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 [REDBOOK].</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Destinado a artistas y profesionales de multimedia, Blender puede ser usado para crear visualizaciones 3D, tanto imágenes estáticas como vídeos de alta calidad,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todas las plataformas basada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Un motor de grafico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SDK ,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texturas[Ouazzani, 2012].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presenta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definida e intuitiva que permite.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proyecto que esté desarrollándose.</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7E7559">
      <w:pPr>
        <w:pStyle w:val="Prrafodelista"/>
        <w:numPr>
          <w:ilvl w:val="1"/>
          <w:numId w:val="127"/>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7E7559">
      <w:pPr>
        <w:pStyle w:val="Prrafodelista"/>
        <w:numPr>
          <w:ilvl w:val="2"/>
          <w:numId w:val="127"/>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Unity3D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7E7559">
      <w:pPr>
        <w:pStyle w:val="Prrafodelista"/>
        <w:numPr>
          <w:ilvl w:val="2"/>
          <w:numId w:val="127"/>
        </w:numPr>
        <w:spacing w:line="360" w:lineRule="auto"/>
        <w:jc w:val="both"/>
        <w:rPr>
          <w:rFonts w:ascii="Arial" w:hAnsi="Arial" w:cs="Arial"/>
          <w:bCs/>
          <w:lang w:val="es-AR"/>
        </w:rPr>
      </w:pPr>
      <w:r w:rsidRPr="00C900DB">
        <w:rPr>
          <w:rFonts w:ascii="Arial" w:hAnsi="Arial" w:cs="Arial"/>
          <w:b/>
          <w:bCs/>
          <w:u w:val="single"/>
          <w:lang w:val="es-AR"/>
        </w:rPr>
        <w:t>Metaio Mobile SDK</w:t>
      </w:r>
      <w:r w:rsidRPr="00C900DB">
        <w:rPr>
          <w:rFonts w:ascii="Arial" w:hAnsi="Arial" w:cs="Arial"/>
          <w:bCs/>
          <w:lang w:val="es-AR"/>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7E7559">
      <w:pPr>
        <w:pStyle w:val="Prrafodelista"/>
        <w:numPr>
          <w:ilvl w:val="2"/>
          <w:numId w:val="127"/>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 xml:space="preserve">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7E7559">
      <w:pPr>
        <w:pStyle w:val="Prrafodelista"/>
        <w:numPr>
          <w:ilvl w:val="2"/>
          <w:numId w:val="127"/>
        </w:numPr>
        <w:spacing w:line="360" w:lineRule="auto"/>
        <w:jc w:val="both"/>
        <w:rPr>
          <w:rFonts w:ascii="Arial" w:hAnsi="Arial" w:cs="Arial"/>
          <w:bCs/>
          <w:lang w:val="es-AR"/>
        </w:rPr>
      </w:pPr>
      <w:r w:rsidRPr="00C900DB">
        <w:rPr>
          <w:rFonts w:ascii="Arial" w:hAnsi="Arial" w:cs="Arial"/>
          <w:b/>
          <w:bCs/>
          <w:lang w:val="es-AR"/>
        </w:rPr>
        <w:lastRenderedPageBreak/>
        <w:t>NyARToolkit: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7E7559">
      <w:pPr>
        <w:pStyle w:val="Prrafodelista"/>
        <w:numPr>
          <w:ilvl w:val="1"/>
          <w:numId w:val="127"/>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90BC6" w:rsidP="005923E6">
      <w:pPr>
        <w:spacing w:line="360" w:lineRule="auto"/>
        <w:ind w:firstLine="709"/>
        <w:jc w:val="both"/>
        <w:rPr>
          <w:rFonts w:ascii="Arial" w:hAnsi="Arial"/>
        </w:rPr>
      </w:pPr>
      <w:r w:rsidRPr="00990BC6">
        <w:rPr>
          <w:rFonts w:ascii="Arial" w:hAnsi="Arial"/>
        </w:rPr>
        <w:t xml:space="preserve">Las herramientas  ANDAR  y NYARTOOLKIT no permite marcadores naturales, por lo que las imágenes como fotografía no pueden ser utilizado con esta tecnología.  Ambas librerías utilizan únicamente marcadores QR de color blanco y negro, limando la creatividad en cuanto al uso de los marcadores.  </w:t>
      </w:r>
    </w:p>
    <w:p w:rsidR="00990BC6" w:rsidRPr="00990BC6" w:rsidRDefault="00990BC6" w:rsidP="005923E6">
      <w:pPr>
        <w:spacing w:line="360" w:lineRule="auto"/>
        <w:ind w:firstLine="709"/>
        <w:jc w:val="both"/>
        <w:rPr>
          <w:rFonts w:ascii="Arial" w:hAnsi="Arial"/>
        </w:rPr>
      </w:pPr>
      <w:r w:rsidRPr="00990BC6">
        <w:rPr>
          <w:rFonts w:ascii="Arial" w:hAnsi="Arial"/>
        </w:rPr>
        <w:t xml:space="preserve">Por un lado Vuforia, dispone de un servicio web, en el que, previo registro, se puede crear los marcadores naturales o targets de manera fácil y sencilla. En el caso de Metaio el proceso es similar, aunque en lugar de ser un servicio on-line  se puede descargar  la  versión demo de la  herramienta “Metaio Creator”, una herramienta pensada para generar espacios de  Realidad Aumentada  rápidamente y sin necesidad de tener conocimientos de programación, todo funciona con una interfaz gráfica en la que se añaden marcadores y objetos 3D que la herramienta se encarga de transformar en una aplicación de Realidad Aumentada. Las aplicaciones generadas contienen una marca de agua de la empresa. </w:t>
      </w:r>
    </w:p>
    <w:p w:rsidR="00990BC6" w:rsidRPr="00B978F9" w:rsidRDefault="00990BC6" w:rsidP="007E7559">
      <w:pPr>
        <w:pStyle w:val="Prrafodelista"/>
        <w:numPr>
          <w:ilvl w:val="2"/>
          <w:numId w:val="127"/>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990BC6" w:rsidP="005923E6">
      <w:pPr>
        <w:spacing w:line="360" w:lineRule="auto"/>
        <w:ind w:firstLine="709"/>
        <w:jc w:val="both"/>
        <w:rPr>
          <w:rFonts w:ascii="Arial" w:hAnsi="Arial"/>
        </w:rPr>
      </w:pPr>
      <w:r w:rsidRPr="00990BC6">
        <w:rPr>
          <w:rFonts w:ascii="Arial" w:hAnsi="Arial"/>
        </w:rPr>
        <w:t xml:space="preserve">Los  marcadores QR que utilizan  ANDAR  y NYARTOOLKIT, si son parcialmente tapados, el sistema no podrá reconocerlo. Sin embargo los SDK que utilizan marcadores naturales si pueden hacerlo. No obstante, Vuforia  tiene un mejor comportamiento en este sentido que Metaio. Como curiosidad decir que mientras Metaio y Vuforia sí que implementan la función ScreenShot de Android, andar y </w:t>
      </w:r>
      <w:r w:rsidRPr="00990BC6">
        <w:rPr>
          <w:rFonts w:ascii="Arial" w:hAnsi="Arial"/>
        </w:rPr>
        <w:lastRenderedPageBreak/>
        <w:t>NyArtoolkit no lo hacen.  Esto es una desventaja, pues la acción ScreenShot añade  funcionalidades a las aplicaciones de Realidad Aumentada.</w:t>
      </w:r>
    </w:p>
    <w:p w:rsidR="00990BC6" w:rsidRPr="00990BC6" w:rsidRDefault="00990BC6" w:rsidP="0034584C">
      <w:pPr>
        <w:spacing w:line="360" w:lineRule="auto"/>
        <w:jc w:val="both"/>
        <w:rPr>
          <w:rFonts w:ascii="Arial" w:hAnsi="Arial"/>
          <w:b/>
        </w:rPr>
      </w:pPr>
    </w:p>
    <w:p w:rsidR="00990BC6" w:rsidRPr="00B978F9" w:rsidRDefault="00990BC6" w:rsidP="007E7559">
      <w:pPr>
        <w:pStyle w:val="Prrafodelista"/>
        <w:numPr>
          <w:ilvl w:val="2"/>
          <w:numId w:val="127"/>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Se Observa que el reconocimiento de marcadores naturales es mucho más eficiente cuando se enfrenta a una inclinación pronunciada. Entre los dos SDK el  más eficaz es Vuforia, que no deja de reconocer el  target a diferentes ángulos de inclinación.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4D38F6" w:rsidRDefault="004D38F6" w:rsidP="007E7559">
      <w:pPr>
        <w:pStyle w:val="Prrafodelista"/>
        <w:numPr>
          <w:ilvl w:val="1"/>
          <w:numId w:val="127"/>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que estar entre los 15  fps  y 30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lastRenderedPageBreak/>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Según lo visto anteriormente, Vuforia ofrece mejores prestaciones que los demás SDK para el desarrollo de aplicaciones interactivas. Metaio al ser el segundo que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7E7559">
      <w:pPr>
        <w:pStyle w:val="Prrafodelista"/>
        <w:numPr>
          <w:ilvl w:val="1"/>
          <w:numId w:val="127"/>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7E7559">
      <w:pPr>
        <w:pStyle w:val="Prrafodelista"/>
        <w:numPr>
          <w:ilvl w:val="2"/>
          <w:numId w:val="127"/>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7E7559">
      <w:pPr>
        <w:pStyle w:val="Prrafodelista"/>
        <w:numPr>
          <w:ilvl w:val="3"/>
          <w:numId w:val="127"/>
        </w:numPr>
        <w:spacing w:line="360" w:lineRule="auto"/>
        <w:jc w:val="both"/>
        <w:rPr>
          <w:rFonts w:ascii="Arial" w:hAnsi="Arial"/>
          <w:b/>
        </w:rPr>
      </w:pPr>
      <w:r w:rsidRPr="008C4A1E">
        <w:rPr>
          <w:rFonts w:ascii="Arial" w:hAnsi="Arial"/>
          <w:b/>
        </w:rPr>
        <w:lastRenderedPageBreak/>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t xml:space="preserve">Unity es un motor gráfico 3D para PC y Mac que viene empaquetado como una herramienta para crear aplicaciones interactivas, juegos, visualizaciones y 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7E7559">
      <w:pPr>
        <w:pStyle w:val="Prrafodelista"/>
        <w:numPr>
          <w:ilvl w:val="3"/>
          <w:numId w:val="127"/>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Pr="00990BC6">
        <w:rPr>
          <w:rFonts w:ascii="Arial" w:hAnsi="Arial" w:cs="Arial"/>
        </w:rPr>
        <w:t> </w:t>
      </w:r>
      <w:hyperlink r:id="rId24" w:tooltip="Código abierto" w:history="1">
        <w:r w:rsidRPr="00990BC6">
          <w:rPr>
            <w:rFonts w:ascii="Arial" w:hAnsi="Arial" w:cs="Arial"/>
          </w:rPr>
          <w:t>Código abierto</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25" w:tooltip="Multiplataforma" w:history="1">
        <w:r w:rsidRPr="00990BC6">
          <w:rPr>
            <w:rFonts w:ascii="Arial" w:hAnsi="Arial" w:cs="Arial"/>
          </w:rPr>
          <w:t>Multiplataforma</w:t>
        </w:r>
      </w:hyperlink>
      <w:r w:rsidRPr="00990BC6">
        <w:rPr>
          <w:rFonts w:ascii="Arial" w:hAnsi="Arial" w:cs="Arial"/>
          <w:shd w:val="clear" w:color="auto" w:fill="FFFFFF"/>
        </w:rPr>
        <w:t xml:space="preserve">. Está diseñada para ser extendida de forma indefinida a través de plug-ins. </w:t>
      </w:r>
      <w:r w:rsidRPr="00990BC6">
        <w:rPr>
          <w:rFonts w:ascii="Arial" w:hAnsi="Arial" w:cs="Arial"/>
        </w:rPr>
        <w:t> </w:t>
      </w:r>
      <w:r w:rsidRPr="00990BC6">
        <w:rPr>
          <w:rFonts w:ascii="Arial" w:hAnsi="Arial" w:cs="Arial"/>
          <w:shd w:val="clear" w:color="auto" w:fill="FFFFFF"/>
        </w:rPr>
        <w:t>Fue concebida desde sus orígenes para convertirse en una plataforma de integración de herramientas de desarrollo. No tiene en mente un lenguaje específico, sino que es un</w:t>
      </w:r>
      <w:r w:rsidRPr="00990BC6">
        <w:rPr>
          <w:rFonts w:ascii="Arial" w:hAnsi="Arial" w:cs="Arial"/>
        </w:rPr>
        <w:t> IDE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Existe es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r w:rsidR="00990BC6" w:rsidRPr="00990BC6" w:rsidTr="00F17D06">
        <w:tc>
          <w:tcPr>
            <w:tcW w:w="4322" w:type="dxa"/>
          </w:tcPr>
          <w:p w:rsidR="00990BC6" w:rsidRPr="00990BC6" w:rsidRDefault="00990BC6" w:rsidP="005923E6">
            <w:pPr>
              <w:jc w:val="both"/>
              <w:rPr>
                <w:rFonts w:ascii="Arial" w:hAnsi="Arial" w:cs="Arial"/>
                <w:szCs w:val="24"/>
              </w:rPr>
            </w:pPr>
          </w:p>
        </w:tc>
        <w:tc>
          <w:tcPr>
            <w:tcW w:w="4322" w:type="dxa"/>
          </w:tcPr>
          <w:p w:rsidR="00990BC6" w:rsidRPr="00990BC6" w:rsidRDefault="00990BC6" w:rsidP="005923E6">
            <w:pPr>
              <w:jc w:val="both"/>
              <w:rPr>
                <w:rFonts w:ascii="Arial" w:hAnsi="Arial" w:cs="Arial"/>
                <w:szCs w:val="24"/>
              </w:rPr>
            </w:pPr>
          </w:p>
        </w:tc>
      </w:tr>
    </w:tbl>
    <w:p w:rsidR="00990BC6" w:rsidRPr="00990BC6" w:rsidRDefault="00990BC6" w:rsidP="005923E6">
      <w:pPr>
        <w:spacing w:line="240" w:lineRule="auto"/>
        <w:jc w:val="both"/>
        <w:rPr>
          <w:rFonts w:ascii="Arial" w:hAnsi="Arial" w:cs="Arial"/>
          <w:szCs w:val="24"/>
          <w:u w:val="single"/>
        </w:rPr>
      </w:pPr>
      <w:r w:rsidRPr="00990BC6">
        <w:rPr>
          <w:rFonts w:ascii="Arial" w:hAnsi="Arial" w:cs="Arial"/>
          <w:szCs w:val="24"/>
          <w:u w:val="single"/>
        </w:rPr>
        <w:t xml:space="preserve">          </w:t>
      </w: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 xml:space="preserve">es el sistema de desarrollo (SDK) de realidad aumentada de Qualcomm, junto forman un binomio muy potente que  permite crear desde simples visualizadores </w:t>
      </w:r>
      <w:r w:rsidRPr="00990BC6">
        <w:rPr>
          <w:rFonts w:ascii="Arial" w:hAnsi="Arial" w:cs="Arial"/>
          <w:szCs w:val="24"/>
        </w:rPr>
        <w:lastRenderedPageBreak/>
        <w:t>de realidad aumentada hasta complejos video juegos. Unity 3D y la herramienta de Realidad Aumentada Vuforia se usarán para desarrollar la aplicación para el dispositivo móvil.</w:t>
      </w:r>
    </w:p>
    <w:p w:rsidR="00037CA3" w:rsidRPr="00B22589" w:rsidRDefault="00037CA3" w:rsidP="007E7559">
      <w:pPr>
        <w:pStyle w:val="Prrafodelista"/>
        <w:numPr>
          <w:ilvl w:val="3"/>
          <w:numId w:val="127"/>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037CA3" w:rsidRPr="00990BC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7E7559">
      <w:pPr>
        <w:pStyle w:val="Prrafodelista"/>
        <w:numPr>
          <w:ilvl w:val="2"/>
          <w:numId w:val="127"/>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7E7559">
      <w:pPr>
        <w:pStyle w:val="Prrafodelista"/>
        <w:numPr>
          <w:ilvl w:val="3"/>
          <w:numId w:val="127"/>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7E7559">
      <w:pPr>
        <w:pStyle w:val="Prrafodelista"/>
        <w:numPr>
          <w:ilvl w:val="1"/>
          <w:numId w:val="127"/>
        </w:numPr>
        <w:spacing w:line="360" w:lineRule="auto"/>
        <w:jc w:val="both"/>
        <w:rPr>
          <w:rFonts w:ascii="Arial" w:hAnsi="Arial" w:cs="Arial"/>
          <w:b/>
          <w:szCs w:val="24"/>
          <w:u w:val="single"/>
          <w:lang w:val="es-AR"/>
        </w:rPr>
      </w:pPr>
      <w:r w:rsidRPr="0043746B">
        <w:rPr>
          <w:rFonts w:ascii="Arial" w:hAnsi="Arial" w:cs="Arial"/>
          <w:b/>
          <w:szCs w:val="24"/>
          <w:u w:val="single"/>
          <w:lang w:val="es-AR"/>
        </w:rPr>
        <w:lastRenderedPageBreak/>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t>Existen dos bases de datos con las que trabaja la herramienta de desarrollo Unity 3D:</w:t>
      </w:r>
    </w:p>
    <w:p w:rsidR="00990BC6" w:rsidRPr="0043746B" w:rsidRDefault="00990BC6" w:rsidP="007E7559">
      <w:pPr>
        <w:pStyle w:val="Prrafodelista"/>
        <w:numPr>
          <w:ilvl w:val="2"/>
          <w:numId w:val="127"/>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7E7559">
      <w:pPr>
        <w:pStyle w:val="Prrafodelista"/>
        <w:numPr>
          <w:ilvl w:val="2"/>
          <w:numId w:val="127"/>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D63822" w:rsidRDefault="00990BC6" w:rsidP="007E7559">
      <w:pPr>
        <w:pStyle w:val="Prrafodelista"/>
        <w:numPr>
          <w:ilvl w:val="2"/>
          <w:numId w:val="127"/>
        </w:numPr>
        <w:spacing w:line="360" w:lineRule="auto"/>
        <w:jc w:val="both"/>
        <w:rPr>
          <w:rFonts w:ascii="Arial" w:hAnsi="Arial" w:cs="Arial"/>
          <w:sz w:val="21"/>
        </w:rPr>
      </w:pPr>
      <w:r w:rsidRPr="00D63822">
        <w:rPr>
          <w:rFonts w:ascii="Arial" w:hAnsi="Arial" w:cs="Arial"/>
          <w:b/>
          <w:bCs/>
          <w:color w:val="252525"/>
          <w:sz w:val="21"/>
          <w:szCs w:val="21"/>
          <w:shd w:val="clear" w:color="auto" w:fill="FFFFFF"/>
        </w:rPr>
        <w:t>XAMPP:</w:t>
      </w:r>
      <w:r w:rsidRPr="00D63822">
        <w:rPr>
          <w:rFonts w:ascii="Arial" w:hAnsi="Arial" w:cs="Arial"/>
          <w:color w:val="252525"/>
          <w:sz w:val="21"/>
        </w:rPr>
        <w:t> </w:t>
      </w:r>
      <w:r w:rsidRPr="00D63822">
        <w:rPr>
          <w:rFonts w:ascii="Arial" w:hAnsi="Arial" w:cs="Arial"/>
          <w:shd w:val="clear" w:color="auto" w:fill="FFFFFF"/>
        </w:rPr>
        <w:t>Es un</w:t>
      </w:r>
      <w:r w:rsidRPr="00D63822">
        <w:rPr>
          <w:rFonts w:ascii="Arial" w:hAnsi="Arial" w:cs="Arial"/>
        </w:rPr>
        <w:t> </w:t>
      </w:r>
      <w:hyperlink r:id="rId28" w:tooltip="Servidor" w:history="1">
        <w:r w:rsidRPr="00D63822">
          <w:rPr>
            <w:rFonts w:ascii="Arial" w:hAnsi="Arial" w:cs="Arial"/>
          </w:rPr>
          <w:t>servidor</w:t>
        </w:r>
      </w:hyperlink>
      <w:r w:rsidRPr="00D63822">
        <w:rPr>
          <w:rFonts w:ascii="Arial" w:hAnsi="Arial" w:cs="Arial"/>
        </w:rPr>
        <w:t> </w:t>
      </w:r>
      <w:r w:rsidRPr="00D63822">
        <w:rPr>
          <w:rFonts w:ascii="Arial" w:hAnsi="Arial" w:cs="Arial"/>
          <w:shd w:val="clear" w:color="auto" w:fill="FFFFFF"/>
        </w:rPr>
        <w:t>independiente de</w:t>
      </w:r>
      <w:r w:rsidRPr="00D63822">
        <w:rPr>
          <w:rFonts w:ascii="Arial" w:hAnsi="Arial" w:cs="Arial"/>
        </w:rPr>
        <w:t>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Pr="00D63822">
        <w:rPr>
          <w:rFonts w:ascii="Arial" w:hAnsi="Arial" w:cs="Arial"/>
        </w:rPr>
        <w:t> </w:t>
      </w:r>
      <w:r w:rsidRPr="00D63822">
        <w:rPr>
          <w:rFonts w:ascii="Arial" w:hAnsi="Arial" w:cs="Arial"/>
          <w:shd w:val="clear" w:color="auto" w:fill="FFFFFF"/>
        </w:rPr>
        <w:t>y los intérpretes para lenguajes de script:</w:t>
      </w:r>
      <w:r w:rsidRPr="00D63822">
        <w:rPr>
          <w:rFonts w:ascii="Arial" w:hAnsi="Arial" w:cs="Arial"/>
        </w:rPr>
        <w:t> </w:t>
      </w:r>
      <w:hyperlink r:id="rId32" w:tooltip="PHP" w:history="1">
        <w:r w:rsidRPr="00D63822">
          <w:rPr>
            <w:rFonts w:ascii="Arial" w:hAnsi="Arial" w:cs="Arial"/>
          </w:rPr>
          <w:t>PHP</w:t>
        </w:r>
      </w:hyperlink>
      <w:r w:rsidRPr="00D63822">
        <w:rPr>
          <w:rFonts w:ascii="Arial" w:hAnsi="Arial" w:cs="Arial"/>
        </w:rPr>
        <w:t> </w:t>
      </w:r>
      <w:r w:rsidRPr="00D63822">
        <w:rPr>
          <w:rFonts w:ascii="Arial" w:hAnsi="Arial" w:cs="Arial"/>
          <w:shd w:val="clear" w:color="auto" w:fill="FFFFFF"/>
        </w:rPr>
        <w:t>y</w:t>
      </w:r>
      <w:r w:rsidRPr="00D63822">
        <w:rPr>
          <w:rFonts w:ascii="Arial" w:hAnsi="Arial" w:cs="Arial"/>
        </w:rPr>
        <w:t>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Pr="00D63822">
        <w:rPr>
          <w:rFonts w:ascii="Arial" w:hAnsi="Arial" w:cs="Arial"/>
        </w:rPr>
        <w:t> </w:t>
      </w:r>
      <w:r w:rsidRPr="00D63822">
        <w:rPr>
          <w:rFonts w:ascii="Arial" w:hAnsi="Arial" w:cs="Arial"/>
          <w:b/>
          <w:bCs/>
          <w:shd w:val="clear" w:color="auto" w:fill="FFFFFF"/>
        </w:rPr>
        <w:t>X</w:t>
      </w:r>
      <w:r w:rsidRPr="00D63822">
        <w:rPr>
          <w:rFonts w:ascii="Arial" w:hAnsi="Arial" w:cs="Arial"/>
        </w:rPr>
        <w:t> </w:t>
      </w:r>
      <w:r w:rsidRPr="00D63822">
        <w:rPr>
          <w:rFonts w:ascii="Arial" w:hAnsi="Arial" w:cs="Arial"/>
          <w:shd w:val="clear" w:color="auto" w:fill="FFFFFF"/>
        </w:rPr>
        <w:t xml:space="preserve">(para cualquiera de los diferentes sistemas </w:t>
      </w:r>
      <w:r w:rsidRPr="00D63822">
        <w:rPr>
          <w:rFonts w:ascii="Arial" w:hAnsi="Arial" w:cs="Arial"/>
          <w:shd w:val="clear" w:color="auto" w:fill="FFFFFF"/>
        </w:rPr>
        <w:lastRenderedPageBreak/>
        <w:t>operativos),</w:t>
      </w:r>
      <w:r w:rsidRPr="00D63822">
        <w:rPr>
          <w:rFonts w:ascii="Arial" w:hAnsi="Arial" w:cs="Arial"/>
        </w:rPr>
        <w:t> </w:t>
      </w:r>
      <w:r w:rsidRPr="00D63822">
        <w:rPr>
          <w:rFonts w:ascii="Arial" w:hAnsi="Arial" w:cs="Arial"/>
          <w:b/>
          <w:bCs/>
          <w:shd w:val="clear" w:color="auto" w:fill="FFFFFF"/>
        </w:rPr>
        <w:t>A</w:t>
      </w:r>
      <w:r w:rsidRPr="00D63822">
        <w:rPr>
          <w:rFonts w:ascii="Arial" w:hAnsi="Arial" w:cs="Arial"/>
          <w:shd w:val="clear" w:color="auto" w:fill="FFFFFF"/>
        </w:rPr>
        <w:t>pache,</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HP,</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Pr="00D63822">
        <w:rPr>
          <w:rFonts w:ascii="Arial" w:hAnsi="Arial" w:cs="Arial"/>
          <w:sz w:val="21"/>
        </w:rPr>
        <w:t> </w:t>
      </w:r>
      <w:hyperlink r:id="rId34" w:tooltip="GNU" w:history="1">
        <w:r w:rsidRPr="00D63822">
          <w:rPr>
            <w:rFonts w:ascii="Arial" w:hAnsi="Arial" w:cs="Arial"/>
            <w:sz w:val="21"/>
          </w:rPr>
          <w:t>GNU</w:t>
        </w:r>
      </w:hyperlink>
      <w:r w:rsidRPr="00D63822">
        <w:rPr>
          <w:rFonts w:ascii="Arial" w:hAnsi="Arial" w:cs="Arial"/>
          <w:sz w:val="21"/>
        </w:rPr>
        <w:t> </w:t>
      </w:r>
      <w:r w:rsidRPr="00D63822">
        <w:rPr>
          <w:rFonts w:ascii="Arial" w:hAnsi="Arial" w:cs="Arial"/>
          <w:sz w:val="21"/>
          <w:szCs w:val="21"/>
          <w:shd w:val="clear" w:color="auto" w:fill="FFFFFF"/>
        </w:rPr>
        <w:t xml:space="preserve">y actúa como un servidor web libre, fácil de usar y capaz de interpretar páginas dinámicas. </w:t>
      </w:r>
      <w:r w:rsidRPr="00D63822">
        <w:rPr>
          <w:rFonts w:ascii="Arial" w:eastAsia="Times New Roman" w:hAnsi="Arial" w:cs="Arial"/>
          <w:lang w:val="es-AR" w:eastAsia="es-AR"/>
        </w:rPr>
        <w:t>[Dvorski, 2007].</w:t>
      </w:r>
      <w:r w:rsidRPr="00D63822">
        <w:rPr>
          <w:rFonts w:ascii="Arial" w:hAnsi="Arial" w:cs="Arial"/>
          <w:sz w:val="21"/>
        </w:rPr>
        <w:t> </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Unity 3D  trabaja con el lenguaje PHP,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7E7559">
      <w:pPr>
        <w:pStyle w:val="Prrafodelista"/>
        <w:numPr>
          <w:ilvl w:val="1"/>
          <w:numId w:val="127"/>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Pr="00990BC6">
        <w:rPr>
          <w:rFonts w:ascii="Arial" w:hAnsi="Arial" w:cs="Arial"/>
          <w:sz w:val="23"/>
        </w:rPr>
        <w:t> 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w:t>
      </w:r>
      <w:r w:rsidRPr="00990BC6">
        <w:rPr>
          <w:rFonts w:ascii="Arial" w:eastAsiaTheme="minorHAnsi" w:hAnsi="Arial"/>
          <w:iCs/>
          <w:lang w:val="es-AR" w:eastAsia="en-US"/>
        </w:rPr>
        <w:lastRenderedPageBreak/>
        <w:t>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7E7559">
      <w:pPr>
        <w:pStyle w:val="Prrafodelista"/>
        <w:numPr>
          <w:ilvl w:val="1"/>
          <w:numId w:val="127"/>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Gimp: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Photoshop: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abierto. Eso significa que usted 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lastRenderedPageBreak/>
        <w:t>Se eligió Gimp ya que es una herramienta libre y cuenta con las funciones básicas,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7E7559">
      <w:pPr>
        <w:pStyle w:val="Prrafodelista"/>
        <w:numPr>
          <w:ilvl w:val="1"/>
          <w:numId w:val="127"/>
        </w:numPr>
        <w:spacing w:after="0" w:line="360" w:lineRule="auto"/>
        <w:jc w:val="both"/>
        <w:rPr>
          <w:rFonts w:ascii="Arial" w:hAnsi="Arial" w:cs="Arial"/>
          <w:b/>
          <w:sz w:val="24"/>
          <w:szCs w:val="24"/>
          <w:lang w:val="es-AR"/>
        </w:rPr>
      </w:pPr>
      <w:r w:rsidRPr="00C71151">
        <w:rPr>
          <w:rFonts w:ascii="Arial" w:hAnsi="Arial" w:cs="Arial"/>
          <w:b/>
          <w:sz w:val="24"/>
          <w:szCs w:val="24"/>
          <w:lang w:val="es-AR"/>
        </w:rPr>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Una definición sobre patrones cita: “cada patrón describe un problema que ocurre una y otra vez en nuestro entorno, así como la solución a ese problema, de tal modo que se pueda aplicar esta solución un millón de veces, sin hacer lo mismo dos veces”. Si bien ésta definición es sobre patrones de ciudades y edificios la idea es aplicable a la industria del software: encontrar una solución a un problema dentro de un contexto.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7E7559">
      <w:pPr>
        <w:pStyle w:val="Prrafodelista"/>
        <w:numPr>
          <w:ilvl w:val="2"/>
          <w:numId w:val="127"/>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Vista: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5923E6">
      <w:pPr>
        <w:spacing w:after="0" w:line="360" w:lineRule="auto"/>
        <w:ind w:firstLine="709"/>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990BC6" w:rsidRDefault="00D40825" w:rsidP="0034584C">
      <w:pPr>
        <w:spacing w:after="0" w:line="360" w:lineRule="auto"/>
        <w:jc w:val="center"/>
        <w:rPr>
          <w:rFonts w:ascii="Arial" w:eastAsia="Times New Roman" w:hAnsi="Arial" w:cs="Arial"/>
          <w:sz w:val="20"/>
          <w:szCs w:val="20"/>
        </w:rPr>
      </w:pPr>
      <w:r>
        <w:rPr>
          <w:rFonts w:ascii="Arial" w:eastAsia="Times New Roman" w:hAnsi="Arial" w:cs="Arial"/>
          <w:sz w:val="20"/>
          <w:szCs w:val="20"/>
        </w:rPr>
        <w:t>Figura 3.10</w:t>
      </w:r>
      <w:r w:rsidR="00990BC6" w:rsidRPr="00990BC6">
        <w:rPr>
          <w:rFonts w:ascii="Arial" w:eastAsia="Times New Roman" w:hAnsi="Arial" w:cs="Arial"/>
          <w:sz w:val="20"/>
          <w:szCs w:val="20"/>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w:t>
      </w:r>
      <w:r w:rsidRPr="00990BC6">
        <w:rPr>
          <w:rFonts w:ascii="Arial" w:eastAsia="Times New Roman" w:hAnsi="Arial" w:cs="Arial"/>
        </w:rPr>
        <w:lastRenderedPageBreak/>
        <w:t xml:space="preserve">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34584C">
      <w:pPr>
        <w:spacing w:after="0" w:line="360" w:lineRule="auto"/>
        <w:jc w:val="both"/>
        <w:rPr>
          <w:rFonts w:ascii="Arial" w:eastAsia="Times New Roman" w:hAnsi="Arial" w:cs="Arial"/>
        </w:rPr>
      </w:pPr>
      <w:r w:rsidRPr="00990BC6">
        <w:rPr>
          <w:rFonts w:ascii="Arial" w:eastAsia="Times New Roman" w:hAnsi="Arial" w:cs="Arial"/>
        </w:rPr>
        <w:t>Ventajas y Desventajas de MVC</w:t>
      </w:r>
    </w:p>
    <w:p w:rsidR="00990BC6" w:rsidRPr="00990BC6" w:rsidRDefault="00990BC6" w:rsidP="0034584C">
      <w:pPr>
        <w:spacing w:after="0" w:line="360" w:lineRule="auto"/>
        <w:jc w:val="both"/>
        <w:rPr>
          <w:rFonts w:ascii="Times New Roman" w:eastAsia="Times New Roman" w:hAnsi="Times New Roman" w:cs="Times New Roman"/>
          <w:sz w:val="15"/>
          <w:szCs w:val="15"/>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line="360" w:lineRule="auto"/>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34584C">
      <w:pPr>
        <w:spacing w:after="0" w:line="360" w:lineRule="auto"/>
        <w:jc w:val="both"/>
        <w:rPr>
          <w:rFonts w:ascii="Arial" w:hAnsi="Arial" w:cs="Arial"/>
          <w:lang w:val="es-AR"/>
        </w:rPr>
      </w:pPr>
    </w:p>
    <w:p w:rsidR="00990BC6" w:rsidRPr="00990BC6" w:rsidRDefault="00990BC6" w:rsidP="0034584C">
      <w:pPr>
        <w:spacing w:after="0" w:line="360" w:lineRule="auto"/>
        <w:rPr>
          <w:rFonts w:ascii="Arial" w:eastAsia="Times New Roman" w:hAnsi="Arial" w:cs="Arial"/>
        </w:rPr>
      </w:pPr>
    </w:p>
    <w:p w:rsidR="00990BC6" w:rsidRPr="00C30DCA" w:rsidRDefault="00990BC6" w:rsidP="007E7559">
      <w:pPr>
        <w:pStyle w:val="Prrafodelista"/>
        <w:numPr>
          <w:ilvl w:val="2"/>
          <w:numId w:val="127"/>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D40825" w:rsidP="0034584C">
      <w:pPr>
        <w:spacing w:after="0" w:line="360" w:lineRule="auto"/>
        <w:jc w:val="center"/>
        <w:rPr>
          <w:rFonts w:ascii="Arial" w:hAnsi="Arial" w:cs="Arial"/>
          <w:sz w:val="20"/>
          <w:szCs w:val="20"/>
        </w:rPr>
      </w:pPr>
      <w:r>
        <w:rPr>
          <w:rFonts w:ascii="Arial" w:hAnsi="Arial" w:cs="Arial"/>
          <w:sz w:val="20"/>
          <w:szCs w:val="20"/>
        </w:rPr>
        <w:t>Figura 3.11</w:t>
      </w:r>
      <w:r w:rsidR="00990BC6" w:rsidRPr="00990BC6">
        <w:rPr>
          <w:rFonts w:ascii="Arial" w:hAnsi="Arial" w:cs="Arial"/>
          <w:sz w:val="20"/>
          <w:szCs w:val="20"/>
        </w:rPr>
        <w:t xml:space="preserve"> Implementación de patrón Facade.</w:t>
      </w:r>
    </w:p>
    <w:p w:rsidR="00990BC6" w:rsidRPr="00990BC6" w:rsidRDefault="00990BC6" w:rsidP="0034584C">
      <w:pPr>
        <w:spacing w:after="0" w:line="360" w:lineRule="auto"/>
        <w:jc w:val="center"/>
      </w:pPr>
    </w:p>
    <w:p w:rsidR="00990BC6" w:rsidRPr="00C30DCA" w:rsidRDefault="00990BC6" w:rsidP="007E7559">
      <w:pPr>
        <w:pStyle w:val="Prrafodelista"/>
        <w:numPr>
          <w:ilvl w:val="2"/>
          <w:numId w:val="127"/>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Default="00E75E2D" w:rsidP="005923E6">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repositorio de datos</w:t>
      </w:r>
      <w:r w:rsidR="00990BC6" w:rsidRPr="00E75E2D">
        <w:rPr>
          <w:rFonts w:ascii="Arial" w:eastAsia="Times New Roman" w:hAnsi="Arial" w:cs="Arial"/>
        </w:rPr>
        <w:t>.</w:t>
      </w:r>
      <w:r w:rsidR="00990BC6" w:rsidRPr="00990BC6">
        <w:rPr>
          <w:rFonts w:ascii="Arial" w:eastAsia="Times New Roman" w:hAnsi="Arial" w:cs="Arial"/>
        </w:rPr>
        <w:t xml:space="preserve"> El objeto DAO maneja la conexión con la fuente de datos para obtener y modificar datos implementando los mecanismos de acceso requeridos para trabaja con la fuente de datos. </w:t>
      </w:r>
    </w:p>
    <w:p w:rsidR="00E75E2D" w:rsidRPr="00990BC6" w:rsidRDefault="00E75E2D"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Para acceder a datos resistentes en bases de datos relacionales, el API JDBC proporciona acceso y manipulación de datos utilizando sentencias SQL. Sin embargo, </w:t>
      </w:r>
      <w:r w:rsidRPr="00990BC6">
        <w:rPr>
          <w:rFonts w:ascii="Arial" w:eastAsia="Times New Roman" w:hAnsi="Arial" w:cs="Arial"/>
        </w:rPr>
        <w:lastRenderedPageBreak/>
        <w:t>incluso en estos entornos de bases de datos relacionales, la actual sintaxis y formato de las sentencias SQL pueden variar dependiendo de la base de datos en particular.</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 </w:t>
      </w:r>
    </w:p>
    <w:p w:rsidR="00990BC6" w:rsidRPr="00990BC6" w:rsidRDefault="00990BC6" w:rsidP="005923E6">
      <w:pPr>
        <w:spacing w:after="0" w:line="360" w:lineRule="auto"/>
        <w:ind w:firstLine="709"/>
        <w:jc w:val="both"/>
        <w:rPr>
          <w:rFonts w:ascii="Arial" w:eastAsia="Times New Roman" w:hAnsi="Arial" w:cs="Arial"/>
          <w:color w:val="FF0000"/>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Actúa como un adaptador entre un componente y la fuente de datos, permitiendo un acceso transparente a la fuente de datos. </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990BC6" w:rsidRDefault="00D40825" w:rsidP="0034584C">
      <w:pPr>
        <w:spacing w:after="0" w:line="360" w:lineRule="auto"/>
        <w:jc w:val="center"/>
      </w:pPr>
      <w:r>
        <w:t>Figura 3.12 implementación de patrón DAO</w:t>
      </w:r>
      <w:r w:rsidR="00990BC6" w:rsidRPr="00990BC6">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lastRenderedPageBreak/>
        <w:t>Lo que parece claro es que debemos separar el código de nuestras clases de negocio de la realización de nuestras sentencias SQL contra la BD. Lo que se necesita es un puente entre nuestra aplicación y la BD, este puente es el framework hibernate con  funciones que van desde la ejecución de sentencias SQL a través de JDBC hasta la creación, modificación y eliminación de objetos persistentes.</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990BC6" w:rsidRDefault="00173216" w:rsidP="0034584C">
      <w:pPr>
        <w:spacing w:after="0" w:line="360" w:lineRule="auto"/>
        <w:jc w:val="center"/>
      </w:pPr>
      <w:r>
        <w:t>Figura 3.13</w:t>
      </w:r>
      <w:r w:rsidR="00990BC6" w:rsidRPr="00990BC6">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Con la creación de la capa de persistencia se consigue que los desarrolladores no necesiten conocer nada acerca del esquema utilizado en la BD. Tan solo conocerán el interface proporcionado por nuestro motor de persistencia. De esta manera conseguimos separar de manera clara y definida, la lógica de negocios de la aplicación con el diseño de la BD.</w:t>
      </w:r>
    </w:p>
    <w:p w:rsidR="00990BC6" w:rsidRPr="00990BC6" w:rsidRDefault="00990BC6" w:rsidP="005923E6">
      <w:pPr>
        <w:spacing w:after="0" w:line="360" w:lineRule="auto"/>
        <w:ind w:firstLine="709"/>
        <w:jc w:val="both"/>
        <w:rPr>
          <w:rFonts w:ascii="Arial" w:eastAsia="Times New Roman" w:hAnsi="Arial" w:cs="Arial"/>
        </w:rPr>
      </w:pPr>
    </w:p>
    <w:p w:rsid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Esta arquitectura conllevará un proceso de desarrollo más costoso pero una vez se encuentre implementada las ventajas que conlleva merecerán la pena. Es en este punto donde entra en juego Hibernate. Como capa de persistencia desarrollada tan solo tenemos que adaptarla a nuestra arquitectura </w:t>
      </w:r>
      <w:r w:rsidRPr="00990BC6">
        <w:rPr>
          <w:rFonts w:ascii="Arial" w:hAnsi="Arial" w:cs="Arial"/>
        </w:rPr>
        <w:t>[Mestras,2004 ]</w:t>
      </w:r>
      <w:r w:rsidRPr="00990BC6">
        <w:rPr>
          <w:rFonts w:ascii="Arial" w:eastAsia="Times New Roman" w:hAnsi="Arial" w:cs="Arial"/>
        </w:rPr>
        <w:t>.</w:t>
      </w:r>
    </w:p>
    <w:p w:rsidR="00794E36" w:rsidRDefault="00794E3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7E7559">
      <w:pPr>
        <w:pStyle w:val="Prrafodelista"/>
        <w:numPr>
          <w:ilvl w:val="1"/>
          <w:numId w:val="127"/>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Todas las aplicaciones estructuradas en capas comparten un conjunto de requerimientos básicos. A menudo se utiliza una capa de software llamada framework que concentra estos requerimientos y puede ser compartida entre aplicaciones. Sobre la capa del framework tendríamos la capa que consistiría en el código específico de la aplicación, que interacciona con el framework.</w:t>
      </w: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 xml:space="preserve">El framework se asienta sobre una plataforma proporcionando funcionalidades comunes de aplicación como el manejo de peticiones, invocación de métodos del modelo, y selección y composición de las vistas.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 </w:t>
      </w:r>
    </w:p>
    <w:p w:rsidR="00990BC6" w:rsidRPr="00536DA7" w:rsidRDefault="00990BC6" w:rsidP="00536DA7">
      <w:pPr>
        <w:spacing w:after="0" w:line="360" w:lineRule="auto"/>
        <w:ind w:firstLine="709"/>
        <w:jc w:val="both"/>
        <w:rPr>
          <w:rFonts w:ascii="Arial" w:eastAsia="Times New Roman" w:hAnsi="Arial" w:cs="Arial"/>
          <w:sz w:val="19"/>
          <w:szCs w:val="19"/>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990BC6" w:rsidRPr="00536DA7" w:rsidRDefault="00990BC6" w:rsidP="007E7559">
      <w:pPr>
        <w:pStyle w:val="Prrafodelista"/>
        <w:numPr>
          <w:ilvl w:val="2"/>
          <w:numId w:val="127"/>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Hibernate es una capa de persistencia objeto/relacional y un generador de sentencias sql. Te permite diseñar objetos persistentes que podrán incluir 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él[Suárez González, 2013].</w:t>
      </w:r>
    </w:p>
    <w:p w:rsidR="00536DA7" w:rsidRPr="00B85485" w:rsidRDefault="00536DA7" w:rsidP="0034584C">
      <w:pPr>
        <w:spacing w:after="0" w:line="360" w:lineRule="auto"/>
        <w:jc w:val="center"/>
        <w:rPr>
          <w:color w:val="365F91" w:themeColor="accent1" w:themeShade="BF"/>
        </w:rPr>
      </w:pPr>
    </w:p>
    <w:p w:rsidR="007F643B" w:rsidRPr="00662D5F" w:rsidRDefault="00B85485" w:rsidP="007E7559">
      <w:pPr>
        <w:pStyle w:val="Prrafodelista"/>
        <w:numPr>
          <w:ilvl w:val="0"/>
          <w:numId w:val="127"/>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7E7559">
      <w:pPr>
        <w:pStyle w:val="Ttulo2"/>
        <w:numPr>
          <w:ilvl w:val="1"/>
          <w:numId w:val="127"/>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P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selección de la metodología de trabajo que nos provea las buenas prácticas para  poder coordinar las tareas del desarrollo de software se optó por una 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 xml:space="preserve">Se trabajará siguiendo las pautas de Scrum, aprovechando las capacidades que brinda esta metodología 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4584C">
      <w:pPr>
        <w:numPr>
          <w:ilvl w:val="0"/>
          <w:numId w:val="12"/>
        </w:numPr>
        <w:spacing w:after="0" w:line="36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34584C">
      <w:pPr>
        <w:spacing w:line="360" w:lineRule="auto"/>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34584C">
      <w:pPr>
        <w:spacing w:after="0" w:line="360" w:lineRule="auto"/>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7E7559">
      <w:pPr>
        <w:pStyle w:val="Prrafodelista"/>
        <w:numPr>
          <w:ilvl w:val="1"/>
          <w:numId w:val="127"/>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34584C">
      <w:pPr>
        <w:spacing w:after="0" w:line="360" w:lineRule="auto"/>
        <w:rPr>
          <w:rFonts w:ascii="Arial" w:hAnsi="Arial" w:cs="Arial"/>
        </w:rPr>
      </w:pPr>
      <w:r w:rsidRPr="00E905A1">
        <w:rPr>
          <w:rFonts w:ascii="Arial" w:hAnsi="Arial" w:cs="Arial"/>
          <w:bCs/>
          <w:iCs/>
          <w:kern w:val="32"/>
        </w:rPr>
        <w:t xml:space="preserve"> </w:t>
      </w:r>
      <w:r w:rsidRPr="00E905A1">
        <w:rPr>
          <w:rFonts w:ascii="Arial" w:hAnsi="Arial" w:cs="Arial"/>
        </w:rPr>
        <w:t xml:space="preserve">En SCRUM hay tres aspectos fundamentales a diferenciar, los actores, los eventos o acciones y los artefactos. Los actores son los que ejecutarán las acciones para </w:t>
      </w:r>
      <w:r w:rsidRPr="00E905A1">
        <w:rPr>
          <w:rFonts w:ascii="Arial" w:hAnsi="Arial" w:cs="Arial"/>
        </w:rPr>
        <w:lastRenderedPageBreak/>
        <w:t>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7E7559">
      <w:pPr>
        <w:pStyle w:val="Prrafodelista"/>
        <w:numPr>
          <w:ilvl w:val="2"/>
          <w:numId w:val="127"/>
        </w:numPr>
        <w:spacing w:line="360" w:lineRule="auto"/>
        <w:jc w:val="both"/>
        <w:rPr>
          <w:rFonts w:ascii="Arial" w:hAnsi="Arial" w:cs="Arial"/>
          <w:b/>
        </w:rPr>
      </w:pPr>
      <w:r w:rsidRPr="005728D3">
        <w:rPr>
          <w:rFonts w:ascii="Arial" w:hAnsi="Arial" w:cs="Arial"/>
          <w:b/>
        </w:rPr>
        <w:t>LOS ACTORES</w:t>
      </w:r>
    </w:p>
    <w:p w:rsidR="00AA169B"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7E7559">
      <w:pPr>
        <w:pStyle w:val="Prrafodelista"/>
        <w:numPr>
          <w:ilvl w:val="2"/>
          <w:numId w:val="127"/>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7E7559">
      <w:pPr>
        <w:pStyle w:val="Prrafodelista"/>
        <w:numPr>
          <w:ilvl w:val="3"/>
          <w:numId w:val="127"/>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7E7559">
      <w:pPr>
        <w:pStyle w:val="Prrafodelista"/>
        <w:numPr>
          <w:ilvl w:val="3"/>
          <w:numId w:val="127"/>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7E7559">
      <w:pPr>
        <w:pStyle w:val="Prrafodelista"/>
        <w:numPr>
          <w:ilvl w:val="3"/>
          <w:numId w:val="127"/>
        </w:numPr>
        <w:spacing w:line="360" w:lineRule="auto"/>
        <w:jc w:val="both"/>
        <w:rPr>
          <w:rFonts w:ascii="Arial" w:hAnsi="Arial" w:cs="Arial"/>
          <w:b/>
          <w:bCs/>
          <w:u w:val="single"/>
        </w:rPr>
      </w:pPr>
      <w:r w:rsidRPr="00E96B5A">
        <w:rPr>
          <w:rFonts w:ascii="Arial" w:hAnsi="Arial" w:cs="Arial"/>
          <w:b/>
          <w:bCs/>
          <w:u w:val="single"/>
        </w:rPr>
        <w:lastRenderedPageBreak/>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7E7559">
      <w:pPr>
        <w:pStyle w:val="Prrafodelista"/>
        <w:numPr>
          <w:ilvl w:val="3"/>
          <w:numId w:val="127"/>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7E7559">
      <w:pPr>
        <w:pStyle w:val="Prrafodelista"/>
        <w:numPr>
          <w:ilvl w:val="2"/>
          <w:numId w:val="127"/>
        </w:numPr>
        <w:spacing w:line="360" w:lineRule="auto"/>
        <w:jc w:val="both"/>
        <w:rPr>
          <w:rFonts w:ascii="Arial" w:hAnsi="Arial" w:cs="Arial"/>
          <w:b/>
        </w:rPr>
      </w:pPr>
      <w:r w:rsidRPr="00367122">
        <w:rPr>
          <w:rFonts w:ascii="Arial" w:hAnsi="Arial" w:cs="Arial"/>
          <w:b/>
        </w:rPr>
        <w:t>LOS ARTEFACTOS</w:t>
      </w:r>
    </w:p>
    <w:p w:rsidR="00B15EA2" w:rsidRPr="00367122" w:rsidRDefault="00E905A1" w:rsidP="007E7559">
      <w:pPr>
        <w:pStyle w:val="Prrafodelista"/>
        <w:numPr>
          <w:ilvl w:val="3"/>
          <w:numId w:val="127"/>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7E7559">
      <w:pPr>
        <w:pStyle w:val="Prrafodelista"/>
        <w:numPr>
          <w:ilvl w:val="3"/>
          <w:numId w:val="127"/>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7E7559">
      <w:pPr>
        <w:pStyle w:val="Prrafodelista"/>
        <w:numPr>
          <w:ilvl w:val="3"/>
          <w:numId w:val="127"/>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7E7559">
      <w:pPr>
        <w:pStyle w:val="Prrafodelista"/>
        <w:numPr>
          <w:ilvl w:val="1"/>
          <w:numId w:val="127"/>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Esta técnica se utilizó para estimar las tareas del Product Backlog y 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7E7559">
      <w:pPr>
        <w:pStyle w:val="Prrafodelista"/>
        <w:numPr>
          <w:ilvl w:val="2"/>
          <w:numId w:val="127"/>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7E7559">
      <w:pPr>
        <w:pStyle w:val="Prrafodelista"/>
        <w:numPr>
          <w:ilvl w:val="1"/>
          <w:numId w:val="127"/>
        </w:numPr>
        <w:spacing w:line="360" w:lineRule="auto"/>
        <w:rPr>
          <w:rFonts w:ascii="Arial" w:hAnsi="Arial" w:cs="Arial"/>
          <w:b/>
        </w:rPr>
      </w:pPr>
      <w:r w:rsidRPr="00267B11">
        <w:rPr>
          <w:rFonts w:ascii="Arial" w:hAnsi="Arial" w:cs="Arial"/>
          <w:b/>
        </w:rPr>
        <w:t>ROLES IDENTIFICADOS</w:t>
      </w:r>
    </w:p>
    <w:p w:rsidR="00E905A1" w:rsidRPr="00E905A1" w:rsidRDefault="00E905A1" w:rsidP="0034584C">
      <w:pPr>
        <w:spacing w:line="360" w:lineRule="auto"/>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Product Owner: se conto con la colaboración del dueño del restaurante Pablo Chávez, con quien se definió el alcance y la lógica del sistema propuesto.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t>Team: es el equipo de desarrollo encargado de llevar adelante las tareas definidas en cada sprint. Está conformado por Martin Carrizo y Walter Vale.</w:t>
      </w:r>
    </w:p>
    <w:p w:rsidR="00E905A1" w:rsidRPr="005519B3" w:rsidRDefault="00E905A1" w:rsidP="007E7559">
      <w:pPr>
        <w:pStyle w:val="Prrafodelista"/>
        <w:keepNext/>
        <w:numPr>
          <w:ilvl w:val="1"/>
          <w:numId w:val="127"/>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lastRenderedPageBreak/>
        <w:t>Actividades realizadas</w:t>
      </w:r>
    </w:p>
    <w:p w:rsidR="00E905A1" w:rsidRPr="00E905A1" w:rsidRDefault="00E905A1" w:rsidP="0034584C">
      <w:pPr>
        <w:spacing w:line="360" w:lineRule="auto"/>
        <w:rPr>
          <w:rFonts w:ascii="Arial" w:hAnsi="Arial" w:cs="Arial"/>
        </w:rPr>
      </w:pPr>
      <w:r w:rsidRPr="00E905A1">
        <w:rPr>
          <w:rFonts w:ascii="Arial" w:hAnsi="Arial" w:cs="Arial"/>
        </w:rPr>
        <w:t xml:space="preserve">Las actividades realizadas durante el desarrollo del prototipo fueron: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Sprint: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7E7559">
      <w:pPr>
        <w:pStyle w:val="Prrafodelista"/>
        <w:numPr>
          <w:ilvl w:val="2"/>
          <w:numId w:val="127"/>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La tabla 4.1 está compuesta por la columna ID para identificar unívocamente las tareas del Product Backlog y la del Spring Backlog. 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21" w:type="dxa"/>
        <w:tblCellMar>
          <w:left w:w="70" w:type="dxa"/>
          <w:right w:w="70" w:type="dxa"/>
        </w:tblCellMar>
        <w:tblLook w:val="04A0"/>
      </w:tblPr>
      <w:tblGrid>
        <w:gridCol w:w="689"/>
        <w:gridCol w:w="5926"/>
        <w:gridCol w:w="1338"/>
        <w:gridCol w:w="6168"/>
      </w:tblGrid>
      <w:tr w:rsidR="00E905A1" w:rsidRPr="00E905A1" w:rsidTr="00F17D06">
        <w:trPr>
          <w:trHeight w:val="268"/>
        </w:trPr>
        <w:tc>
          <w:tcPr>
            <w:tcW w:w="14121" w:type="dxa"/>
            <w:gridSpan w:val="4"/>
            <w:tcBorders>
              <w:top w:val="single" w:sz="8" w:space="0" w:color="auto"/>
              <w:left w:val="single" w:sz="8" w:space="0" w:color="auto"/>
              <w:bottom w:val="single" w:sz="8" w:space="0" w:color="auto"/>
              <w:right w:val="single" w:sz="8" w:space="0" w:color="000000"/>
            </w:tcBorders>
            <w:shd w:val="clear" w:color="000000" w:fill="8DB3E2"/>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E905A1" w:rsidRPr="00E905A1" w:rsidTr="00F17D06">
        <w:trPr>
          <w:trHeight w:val="252"/>
        </w:trPr>
        <w:tc>
          <w:tcPr>
            <w:tcW w:w="689" w:type="dxa"/>
            <w:tcBorders>
              <w:top w:val="nil"/>
              <w:left w:val="single" w:sz="8" w:space="0" w:color="auto"/>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926"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33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616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E905A1" w:rsidRPr="00E905A1" w:rsidTr="00F17D06">
        <w:trPr>
          <w:trHeight w:val="535"/>
        </w:trPr>
        <w:tc>
          <w:tcPr>
            <w:tcW w:w="14121" w:type="dxa"/>
            <w:gridSpan w:val="4"/>
            <w:tcBorders>
              <w:top w:val="single" w:sz="8" w:space="0" w:color="auto"/>
              <w:left w:val="single" w:sz="8" w:space="0" w:color="auto"/>
              <w:bottom w:val="single" w:sz="8" w:space="0" w:color="auto"/>
              <w:right w:val="single" w:sz="8" w:space="0" w:color="auto"/>
            </w:tcBorders>
            <w:shd w:val="clear" w:color="auto"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E905A1" w:rsidRPr="00E905A1" w:rsidTr="00F17D06">
        <w:trPr>
          <w:trHeight w:val="35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una interfaz estática en papel para ser consultado al Product Owner, tanto para el Sistema de Gestión de Pedido y para el Sistema de Atención Aumentado.</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color w:val="252525"/>
                <w:sz w:val="21"/>
                <w:szCs w:val="21"/>
                <w:shd w:val="clear" w:color="auto" w:fill="FFFFFF"/>
              </w:rPr>
              <w:t>Se debe crear un</w:t>
            </w:r>
            <w:r w:rsidRPr="00E905A1">
              <w:rPr>
                <w:rFonts w:ascii="Arial" w:hAnsi="Arial" w:cs="Arial"/>
                <w:color w:val="252525"/>
                <w:sz w:val="21"/>
              </w:rPr>
              <w:t> </w:t>
            </w:r>
            <w:r w:rsidRPr="00E905A1">
              <w:rPr>
                <w:rFonts w:ascii="Arial" w:hAnsi="Arial" w:cs="Arial"/>
                <w:color w:val="252525"/>
                <w:sz w:val="21"/>
                <w:szCs w:val="21"/>
                <w:shd w:val="clear" w:color="auto" w:fill="FFFFFF"/>
              </w:rPr>
              <w:t>diseño de alto nivel de la estructura, funcionamiento e interacción entre las partes del software.</w:t>
            </w:r>
            <w:r w:rsidRPr="00E905A1">
              <w:rPr>
                <w:rFonts w:ascii="Arial" w:hAnsi="Arial" w:cs="Arial"/>
                <w:color w:val="252525"/>
                <w:sz w:val="21"/>
              </w:rPr>
              <w:t>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dejará listo un manual de usuario para el Sistema de Atención Aumentado y 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Diseño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19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clientes. La consulta misma se hará entre un intervalo de fechas.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generar un reporte de un pedido realizado. Este reporte debe ser utilizado por el chef para la elaboración de los platos.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el Sistema de Atención Aumentado. El pedido tiene que ser almacenado en la base de datos del servidor.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Sistema de Atención Aumentado debe ofrecer la posibilidad de modificar el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diarios digitales más leídos de Jujuy. Estos Diario debe ser accedido mediante el Sistema de Atención Aumentada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podrá navegar por la carta gourmet </w:t>
            </w:r>
            <w:r w:rsidRPr="00E905A1">
              <w:rPr>
                <w:rFonts w:ascii="Arial" w:eastAsia="Times New Roman" w:hAnsi="Arial" w:cs="Arial"/>
                <w:color w:val="000000"/>
              </w:rPr>
              <w:lastRenderedPageBreak/>
              <w:t>apreciando los diferentes platos o modelo 3D. Debe incorporarse botones para la navegación por categoría y para el desplazamiento por los ítems de la carta gourmet.</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configurar la dirección IP donde se encuentre alojada el servidor. Esta dirección es ingresada en el Sistema de Atención Aumentado.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320"/>
        </w:trPr>
        <w:tc>
          <w:tcPr>
            <w:tcW w:w="689" w:type="dxa"/>
            <w:tcBorders>
              <w:top w:val="single" w:sz="8" w:space="0" w:color="auto"/>
              <w:left w:val="single" w:sz="8" w:space="0" w:color="auto"/>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p>
        </w:tc>
        <w:tc>
          <w:tcPr>
            <w:tcW w:w="592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33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61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E905A1" w:rsidRPr="00E905A1" w:rsidRDefault="00E905A1" w:rsidP="00E905A1">
      <w:pPr>
        <w:tabs>
          <w:tab w:val="left" w:pos="6804"/>
        </w:tabs>
      </w:pPr>
      <w:r w:rsidRPr="00E905A1">
        <w:t>El desarrollo de las tareas establecidas en el  proyecto estará centrado en 5 Etapas, como se muestra a continuación:</w:t>
      </w:r>
    </w:p>
    <w:p w:rsidR="00E905A1" w:rsidRPr="00E905A1" w:rsidRDefault="0076704B" w:rsidP="00E905A1">
      <w:pPr>
        <w:jc w:val="center"/>
        <w:rPr>
          <w:rFonts w:ascii="Arial" w:hAnsi="Arial" w:cs="Arial"/>
          <w:b/>
        </w:rPr>
      </w:pPr>
      <w:r>
        <w:rPr>
          <w:rFonts w:ascii="Arial" w:hAnsi="Arial" w:cs="Arial"/>
          <w:b/>
          <w:noProof/>
        </w:rPr>
        <w:pict>
          <v:shapetype id="_x0000_t202" coordsize="21600,21600" o:spt="202" path="m,l,21600r21600,l21600,xe">
            <v:stroke joinstyle="miter"/>
            <v:path gradientshapeok="t" o:connecttype="rect"/>
          </v:shapetype>
          <v:shape id="_x0000_s1028" type="#_x0000_t202" style="position:absolute;left:0;text-align:left;margin-left:135.55pt;margin-top:192.75pt;width:227.25pt;height:34.5pt;z-index:251659264" stroked="f">
            <v:textbox>
              <w:txbxContent>
                <w:p w:rsidR="00723174" w:rsidRDefault="00723174">
                  <w:r>
                    <w:t>Figura 4.2 Mapa de Desarrollo del Proyecto</w:t>
                  </w:r>
                </w:p>
              </w:txbxContent>
            </v:textbox>
          </v:shape>
        </w:pict>
      </w:r>
      <w:r w:rsidR="00E905A1" w:rsidRPr="00E905A1">
        <w:rPr>
          <w:rFonts w:ascii="Arial" w:hAnsi="Arial" w:cs="Arial"/>
          <w:b/>
          <w:noProof/>
        </w:rPr>
        <w:drawing>
          <wp:inline distT="0" distB="0" distL="0" distR="0">
            <wp:extent cx="6159329" cy="3072226"/>
            <wp:effectExtent l="19050" t="0" r="0" b="0"/>
            <wp:docPr id="171"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6156058" cy="3070594"/>
                    </a:xfrm>
                    <a:prstGeom prst="rect">
                      <a:avLst/>
                    </a:prstGeom>
                  </pic:spPr>
                </pic:pic>
              </a:graphicData>
            </a:graphic>
          </wp:inline>
        </w:drawing>
      </w:r>
    </w:p>
    <w:p w:rsidR="00E905A1" w:rsidRDefault="00E905A1" w:rsidP="00E905A1">
      <w:pPr>
        <w:rPr>
          <w:rFonts w:ascii="Arial" w:hAnsi="Arial" w:cs="Arial"/>
        </w:rPr>
      </w:pPr>
    </w:p>
    <w:tbl>
      <w:tblPr>
        <w:tblpPr w:leftFromText="141" w:rightFromText="141" w:vertAnchor="page" w:horzAnchor="margin" w:tblpXSpec="center" w:tblpY="1321"/>
        <w:tblW w:w="12119" w:type="dxa"/>
        <w:tblCellMar>
          <w:left w:w="70" w:type="dxa"/>
          <w:right w:w="70" w:type="dxa"/>
        </w:tblCellMar>
        <w:tblLook w:val="04A0"/>
      </w:tblPr>
      <w:tblGrid>
        <w:gridCol w:w="1819"/>
        <w:gridCol w:w="861"/>
        <w:gridCol w:w="4479"/>
        <w:gridCol w:w="1213"/>
        <w:gridCol w:w="2046"/>
        <w:gridCol w:w="1701"/>
      </w:tblGrid>
      <w:tr w:rsidR="00C37420" w:rsidRPr="00E905A1" w:rsidTr="00C71C67">
        <w:trPr>
          <w:trHeight w:val="610"/>
        </w:trPr>
        <w:tc>
          <w:tcPr>
            <w:tcW w:w="1819"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2046"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70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C37420" w:rsidRPr="00E905A1" w:rsidTr="00C71C67">
        <w:trPr>
          <w:trHeight w:val="610"/>
        </w:trPr>
        <w:tc>
          <w:tcPr>
            <w:tcW w:w="1819"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sz w:val="20"/>
                <w:szCs w:val="2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610"/>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nil"/>
              <w:left w:val="nil"/>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03</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13</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06</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C37420" w:rsidRPr="00E905A1" w:rsidRDefault="00C37420" w:rsidP="00C71C67">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20"/>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C37420" w:rsidRDefault="00C37420"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Default="00E905A1" w:rsidP="00E905A1">
      <w:pPr>
        <w:rPr>
          <w:rFonts w:ascii="Arial" w:hAnsi="Arial" w:cs="Arial"/>
        </w:rPr>
      </w:pPr>
    </w:p>
    <w:p w:rsidR="00E905A1" w:rsidRDefault="00E905A1" w:rsidP="00E905A1">
      <w:pPr>
        <w:tabs>
          <w:tab w:val="left" w:pos="5595"/>
        </w:tabs>
        <w:rPr>
          <w:rFonts w:ascii="Arial" w:hAnsi="Arial" w:cs="Arial"/>
        </w:rPr>
      </w:pPr>
      <w:r>
        <w:rPr>
          <w:rFonts w:ascii="Arial" w:hAnsi="Arial" w:cs="Arial"/>
        </w:rPr>
        <w:tab/>
      </w:r>
      <w:r w:rsidR="00AB67BD">
        <w:rPr>
          <w:rFonts w:ascii="Arial" w:hAnsi="Arial" w:cs="Arial"/>
        </w:rPr>
        <w:t>Tabla 4.2: Iteraciones</w:t>
      </w:r>
      <w:r w:rsidR="00AB67BD"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982E2F" w:rsidRPr="00E905A1" w:rsidRDefault="00982E2F" w:rsidP="00982E2F">
      <w:pPr>
        <w:rPr>
          <w:rFonts w:ascii="Arial" w:hAnsi="Arial" w:cs="Arial"/>
        </w:rPr>
      </w:pPr>
    </w:p>
    <w:p w:rsidR="00982E2F" w:rsidRPr="00E905A1" w:rsidRDefault="00982E2F" w:rsidP="00982E2F">
      <w:pPr>
        <w:jc w:val="center"/>
        <w:rPr>
          <w:rFonts w:ascii="Arial" w:hAnsi="Arial" w:cs="Arial"/>
        </w:rPr>
      </w:pPr>
      <w:r>
        <w:rPr>
          <w:rFonts w:ascii="Arial" w:hAnsi="Arial" w:cs="Arial"/>
        </w:rPr>
        <w:t>Tabla 4.2: Iteraciones del Sprint Backlog.</w:t>
      </w: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predisposición de Pablo Chaves quien será el Product Owner del Sistema.</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herramientas de diseño como Adobe Photoshop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*No estar de acuerdo en el diseño de </w:t>
            </w:r>
            <w:r w:rsidRPr="00E905A1">
              <w:rPr>
                <w:rFonts w:ascii="Arial" w:eastAsia="Times New Roman" w:hAnsi="Arial" w:cs="Arial"/>
                <w:color w:val="000000"/>
                <w:sz w:val="20"/>
                <w:szCs w:val="20"/>
              </w:rPr>
              <w:lastRenderedPageBreak/>
              <w:t>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lastRenderedPageBreak/>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xml:space="preserve">*Definir la interfaz a priori para no llegar a la desavenencia en cuanto </w:t>
            </w:r>
            <w:r w:rsidRPr="00E905A1">
              <w:rPr>
                <w:rFonts w:ascii="Arial" w:eastAsia="Times New Roman" w:hAnsi="Arial" w:cs="Arial"/>
                <w:bCs/>
                <w:sz w:val="20"/>
                <w:szCs w:val="20"/>
              </w:rPr>
              <w:lastRenderedPageBreak/>
              <w:t>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una variedad de ejemplos de 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Jujuy. Incorporación de lenguajes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C93EFF">
        <w:t>Retrospective de las Sprints ejecutados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344476" w:rsidRDefault="00F17E62" w:rsidP="00643451">
      <w:pPr>
        <w:rPr>
          <w:rFonts w:ascii="Arial" w:hAnsi="Arial" w:cs="Arial"/>
          <w:b/>
          <w:sz w:val="24"/>
          <w:szCs w:val="24"/>
        </w:rPr>
      </w:pPr>
      <w:r>
        <w:rPr>
          <w:rFonts w:ascii="Arial" w:hAnsi="Arial" w:cs="Arial"/>
          <w:b/>
          <w:sz w:val="24"/>
          <w:szCs w:val="24"/>
        </w:rPr>
        <w:t xml:space="preserve">5.1. </w:t>
      </w:r>
      <w:r w:rsidR="00FC7825" w:rsidRPr="00344476">
        <w:rPr>
          <w:rFonts w:ascii="Arial" w:hAnsi="Arial" w:cs="Arial"/>
          <w:b/>
          <w:sz w:val="24"/>
          <w:szCs w:val="24"/>
        </w:rPr>
        <w:t>CREACION DE</w:t>
      </w:r>
      <w:r w:rsidR="007467B2" w:rsidRPr="00344476">
        <w:rPr>
          <w:rFonts w:ascii="Arial" w:hAnsi="Arial" w:cs="Arial"/>
          <w:b/>
          <w:sz w:val="24"/>
          <w:szCs w:val="24"/>
        </w:rPr>
        <w:t xml:space="preserve"> IMAGE</w:t>
      </w:r>
      <w:r w:rsidR="00FC7825" w:rsidRPr="00344476">
        <w:rPr>
          <w:rFonts w:ascii="Arial" w:hAnsi="Arial" w:cs="Arial"/>
          <w:b/>
          <w:sz w:val="24"/>
          <w:szCs w:val="24"/>
        </w:rPr>
        <w:t xml:space="preserve"> TARGET </w:t>
      </w:r>
      <w:r w:rsidR="009C595A">
        <w:rPr>
          <w:rFonts w:ascii="Arial" w:hAnsi="Arial" w:cs="Arial"/>
          <w:b/>
          <w:sz w:val="24"/>
          <w:szCs w:val="24"/>
        </w:rPr>
        <w:t xml:space="preserve"> </w:t>
      </w:r>
      <w:r w:rsidR="00FC7825" w:rsidRPr="00344476">
        <w:rPr>
          <w:rFonts w:ascii="Arial" w:hAnsi="Arial" w:cs="Arial"/>
          <w:b/>
          <w:sz w:val="24"/>
          <w:szCs w:val="24"/>
        </w:rPr>
        <w:t>PARA LA APLICACIÓN</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E533CD">
        <w:rPr>
          <w:rFonts w:ascii="Arial" w:eastAsiaTheme="minorHAnsi" w:hAnsi="Arial" w:cs="Arial"/>
          <w:lang w:val="es-AR" w:eastAsia="en-US"/>
        </w:rPr>
        <w:t>Página de  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lastRenderedPageBreak/>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E77A35"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5.3. </w:t>
      </w:r>
      <w:r w:rsidR="00344476"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C404C7"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7"/>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B02E78"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w:t>
      </w:r>
      <w:r w:rsidR="007244C3">
        <w:rPr>
          <w:rFonts w:ascii="Arial" w:eastAsiaTheme="minorHAnsi" w:hAnsi="Arial" w:cs="Arial"/>
          <w:lang w:val="es-AR" w:eastAsia="en-US"/>
        </w:rPr>
        <w:t>Interfaz</w:t>
      </w:r>
      <w:r>
        <w:rPr>
          <w:rFonts w:ascii="Arial" w:eastAsiaTheme="minorHAnsi" w:hAnsi="Arial" w:cs="Arial"/>
          <w:lang w:val="es-AR" w:eastAsia="en-US"/>
        </w:rPr>
        <w:t xml:space="preserve"> de</w:t>
      </w:r>
      <w:r w:rsidR="007244C3">
        <w:rPr>
          <w:rFonts w:ascii="Arial" w:eastAsiaTheme="minorHAnsi" w:hAnsi="Arial" w:cs="Arial"/>
          <w:lang w:val="es-AR" w:eastAsia="en-US"/>
        </w:rPr>
        <w:t xml:space="preserve"> configuración del</w:t>
      </w:r>
      <w:r>
        <w:rPr>
          <w:rFonts w:ascii="Arial" w:eastAsiaTheme="minorHAnsi" w:hAnsi="Arial" w:cs="Arial"/>
          <w:lang w:val="es-AR" w:eastAsia="en-US"/>
        </w:rPr>
        <w:t xml:space="preserve"> </w:t>
      </w:r>
      <w:r w:rsidR="007244C3">
        <w:rPr>
          <w:rFonts w:ascii="Arial" w:eastAsiaTheme="minorHAnsi" w:hAnsi="Arial" w:cs="Arial"/>
          <w:lang w:val="es-AR" w:eastAsia="en-US"/>
        </w:rPr>
        <w:t>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BB2C07"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w:t>
      </w:r>
      <w:r w:rsidR="00F956CE">
        <w:rPr>
          <w:rFonts w:ascii="Arial" w:hAnsi="Arial" w:cs="Arial"/>
          <w:sz w:val="24"/>
          <w:szCs w:val="24"/>
        </w:rPr>
        <w:t xml:space="preserve">incial </w:t>
      </w:r>
      <w:r w:rsidRPr="00B50A98">
        <w:rPr>
          <w:rFonts w:ascii="Arial" w:hAnsi="Arial" w:cs="Arial"/>
          <w:sz w:val="24"/>
          <w:szCs w:val="24"/>
        </w:rPr>
        <w:t xml:space="preserve">para aclarar los requerimientos funcionales y no funcionales. </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 xml:space="preserve"> Entrevista</w:t>
      </w:r>
    </w:p>
    <w:p w:rsidR="00B65708" w:rsidRDefault="00B65708" w:rsidP="005D185D">
      <w:pPr>
        <w:spacing w:after="0" w:line="240" w:lineRule="auto"/>
        <w:rPr>
          <w:rFonts w:ascii="Arial" w:hAnsi="Arial" w:cs="Arial"/>
          <w:b/>
          <w:sz w:val="24"/>
          <w:szCs w:val="24"/>
          <w:u w:val="single"/>
        </w:rPr>
      </w:pPr>
    </w:p>
    <w:p w:rsidR="00F956CE" w:rsidRPr="00F956CE" w:rsidRDefault="00F956CE" w:rsidP="00F956CE">
      <w:pPr>
        <w:spacing w:after="0" w:line="240" w:lineRule="auto"/>
        <w:rPr>
          <w:rFonts w:ascii="Arial" w:hAnsi="Arial" w:cs="Arial"/>
          <w:sz w:val="24"/>
          <w:szCs w:val="24"/>
        </w:rPr>
      </w:pPr>
      <w:r w:rsidRPr="00F956CE">
        <w:rPr>
          <w:rFonts w:ascii="Arial" w:hAnsi="Arial" w:cs="Arial"/>
          <w:sz w:val="24"/>
          <w:szCs w:val="24"/>
        </w:rPr>
        <w:t>Se realizaron entrevistas con preguntas abiertas y cerradas con el objeto de obtener los requerimientos funcionales y no funcionales del sistema.</w:t>
      </w:r>
      <w:r>
        <w:rPr>
          <w:rFonts w:ascii="Arial" w:hAnsi="Arial" w:cs="Arial"/>
          <w:sz w:val="24"/>
          <w:szCs w:val="24"/>
        </w:rPr>
        <w:t xml:space="preserve"> Estas entrevistas fueron realizas al Pablo Chávez, dueño del restaurante Charlotte.</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w:t>
      </w:r>
      <w:r w:rsidR="00C03266">
        <w:rPr>
          <w:rFonts w:ascii="Arial" w:hAnsi="Arial" w:cs="Arial"/>
          <w:sz w:val="24"/>
          <w:szCs w:val="24"/>
          <w:u w:val="single"/>
        </w:rPr>
        <w:t xml:space="preserv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¿Cómo considera usted la forma en que actualmente se maneja la Información?.</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F04DDA">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F04DDA">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w:t>
      </w:r>
      <w:r w:rsidR="004E5DCE">
        <w:rPr>
          <w:rFonts w:ascii="Arial" w:hAnsi="Arial" w:cs="Arial"/>
          <w:sz w:val="24"/>
          <w:szCs w:val="24"/>
          <w:u w:val="single"/>
        </w:rPr>
        <w:t xml:space="preserve"> entrevista</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F04DDA">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F04DDA">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 xml:space="preserve">personas sordas e hipoacúsicas, sin ayuda </w:t>
      </w:r>
      <w:r w:rsidRPr="00B50A98">
        <w:rPr>
          <w:rFonts w:ascii="Arial" w:hAnsi="Arial" w:cs="Arial"/>
          <w:color w:val="000000" w:themeColor="text1"/>
          <w:sz w:val="24"/>
          <w:szCs w:val="24"/>
        </w:rPr>
        <w:lastRenderedPageBreak/>
        <w:t>de un intermediario como un mozo</w:t>
      </w:r>
      <w:r w:rsidRPr="00B50A98">
        <w:rPr>
          <w:rFonts w:ascii="Arial" w:hAnsi="Arial" w:cs="Arial"/>
          <w:sz w:val="24"/>
          <w:szCs w:val="24"/>
        </w:rPr>
        <w:t xml:space="preserve">. El restaurant es un negocio que vende platos elaborados, bebidas, postres y también un sector de cafetería. El 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lastRenderedPageBreak/>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lastRenderedPageBreak/>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FB5B74" w:rsidRDefault="00162567" w:rsidP="00B50A98">
      <w:pPr>
        <w:rPr>
          <w:rFonts w:ascii="Arial" w:hAnsi="Arial" w:cs="Arial"/>
          <w:color w:val="000000" w:themeColor="text1"/>
          <w:sz w:val="24"/>
          <w:szCs w:val="24"/>
        </w:rPr>
      </w:pPr>
      <w:r w:rsidRPr="00162567">
        <w:rPr>
          <w:rFonts w:ascii="Arial" w:hAnsi="Arial" w:cs="Arial"/>
          <w:color w:val="000000" w:themeColor="text1"/>
          <w:sz w:val="24"/>
          <w:szCs w:val="24"/>
        </w:rPr>
        <w:t xml:space="preserve">Las especificaciones </w:t>
      </w:r>
      <w:r w:rsidR="006A184D">
        <w:rPr>
          <w:rFonts w:ascii="Arial" w:hAnsi="Arial" w:cs="Arial"/>
          <w:color w:val="000000" w:themeColor="text1"/>
          <w:sz w:val="24"/>
          <w:szCs w:val="24"/>
        </w:rPr>
        <w:t xml:space="preserve">de requerimientos </w:t>
      </w:r>
      <w:r w:rsidRPr="00162567">
        <w:rPr>
          <w:rFonts w:ascii="Arial" w:hAnsi="Arial" w:cs="Arial"/>
          <w:color w:val="000000" w:themeColor="text1"/>
          <w:sz w:val="24"/>
          <w:szCs w:val="24"/>
        </w:rPr>
        <w:t xml:space="preserve">describen en forma detallada cada unos </w:t>
      </w:r>
      <w:r>
        <w:rPr>
          <w:rFonts w:ascii="Arial" w:hAnsi="Arial" w:cs="Arial"/>
          <w:color w:val="000000" w:themeColor="text1"/>
          <w:sz w:val="24"/>
          <w:szCs w:val="24"/>
        </w:rPr>
        <w:t xml:space="preserve">de los requisitos identificados en la etapa anterior. </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lastRenderedPageBreak/>
              <w:t>Administrador</w:t>
            </w:r>
          </w:p>
        </w:tc>
        <w:tc>
          <w:tcPr>
            <w:tcW w:w="6680" w:type="dxa"/>
          </w:tcPr>
          <w:p w:rsidR="004D6699" w:rsidRDefault="004D6699" w:rsidP="004D6699">
            <w:pPr>
              <w:pStyle w:val="TDC3"/>
              <w:rPr>
                <w:lang w:val="es-ES_tradnl"/>
              </w:rPr>
            </w:pPr>
            <w:r>
              <w:lastRenderedPageBreak/>
              <w:t xml:space="preserve">Es aquel </w:t>
            </w:r>
            <w:r w:rsidRPr="00AA734D">
              <w:t xml:space="preserve"> usuario que tiene todos los privilegios </w:t>
            </w:r>
            <w:r>
              <w:t xml:space="preserve">que le permitirán </w:t>
            </w:r>
            <w:r w:rsidRPr="00AA734D">
              <w:t xml:space="preserve"> </w:t>
            </w:r>
            <w:r w:rsidRPr="00AA734D">
              <w:lastRenderedPageBreak/>
              <w:t>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lastRenderedPageBreak/>
              <w:t xml:space="preserve">Usuario </w:t>
            </w:r>
            <w:r>
              <w:t>Cliente</w:t>
            </w:r>
          </w:p>
        </w:tc>
        <w:tc>
          <w:tcPr>
            <w:tcW w:w="6680" w:type="dxa"/>
          </w:tcPr>
          <w:p w:rsidR="004D6699" w:rsidRDefault="004D6699" w:rsidP="00001B3E">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5"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5"/>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E24AEA" w:rsidRDefault="00D64692" w:rsidP="00714D42">
      <w:pPr>
        <w:jc w:val="center"/>
        <w:rPr>
          <w:b/>
        </w:rPr>
      </w:pPr>
      <w:r>
        <w:rPr>
          <w:b/>
        </w:rPr>
        <w:t>Tabla 6.12: Detalle de Caso de Uso Modificar Precio.</w:t>
      </w: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 xml:space="preserve">El cliente presiona el botón “Agregar” </w:t>
            </w:r>
            <w:r w:rsidRPr="00B50A98">
              <w:lastRenderedPageBreak/>
              <w:t>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lastRenderedPageBreak/>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 xml:space="preserve">El cliente debe enfocar con la cámara al marcador de los diarios </w:t>
            </w:r>
            <w:r w:rsidRPr="00B50A98">
              <w:lastRenderedPageBreak/>
              <w:t>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 xml:space="preserve">El cliente presiona el botón virtual </w:t>
            </w:r>
            <w:r w:rsidRPr="00B50A98">
              <w:lastRenderedPageBreak/>
              <w:t>“siguiente”</w:t>
            </w:r>
          </w:p>
        </w:tc>
        <w:tc>
          <w:tcPr>
            <w:tcW w:w="4310" w:type="dxa"/>
          </w:tcPr>
          <w:p w:rsidR="00B50A98" w:rsidRPr="00B50A98" w:rsidRDefault="00B50A98" w:rsidP="00B50A98">
            <w:pPr>
              <w:contextualSpacing/>
            </w:pPr>
            <w:r w:rsidRPr="00B50A98">
              <w:lastRenderedPageBreak/>
              <w:t xml:space="preserve">1.1  El cliente presiona el botón  virtual </w:t>
            </w:r>
            <w:r w:rsidRPr="00B50A98">
              <w:lastRenderedPageBreak/>
              <w:t>“anterior”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lastRenderedPageBreak/>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lastRenderedPageBreak/>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toda la información que muestra el menú y gestiona las transacciones de los p</w:t>
      </w:r>
      <w:r w:rsidR="005D176F">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5D176F" w:rsidRDefault="00804AC7" w:rsidP="00901176">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sidR="00901176" w:rsidRPr="005D176F">
        <w:rPr>
          <w:rFonts w:ascii="Arial" w:eastAsia="Times New Roman" w:hAnsi="Arial" w:cs="Arial"/>
          <w:bCs/>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w:t>
      </w:r>
      <w:r w:rsidR="00C54EB6" w:rsidRPr="005B2D27">
        <w:rPr>
          <w:rFonts w:ascii="Arial" w:eastAsia="Times New Roman" w:hAnsi="Arial" w:cs="Arial"/>
        </w:rPr>
        <w:lastRenderedPageBreak/>
        <w:t>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5D176F" w:rsidRDefault="005D176F" w:rsidP="00901176">
      <w:pPr>
        <w:spacing w:after="0" w:line="240" w:lineRule="auto"/>
        <w:jc w:val="center"/>
        <w:rPr>
          <w:rFonts w:ascii="Arial" w:eastAsia="Times New Roman" w:hAnsi="Arial" w:cs="Arial"/>
          <w:bCs/>
          <w:color w:val="000000" w:themeColor="text1"/>
          <w:sz w:val="24"/>
          <w:szCs w:val="24"/>
          <w:lang w:eastAsia="es-AR"/>
        </w:rPr>
      </w:pPr>
      <w:r w:rsidRPr="005D176F">
        <w:rPr>
          <w:rFonts w:ascii="Arial" w:eastAsia="Times New Roman" w:hAnsi="Arial" w:cs="Arial"/>
          <w:bCs/>
          <w:color w:val="000000" w:themeColor="text1"/>
          <w:sz w:val="24"/>
          <w:szCs w:val="24"/>
          <w:lang w:eastAsia="es-AR"/>
        </w:rPr>
        <w:t>Figura 6.5</w:t>
      </w:r>
      <w:r w:rsidR="00901176" w:rsidRPr="005D176F">
        <w:rPr>
          <w:rFonts w:ascii="Arial" w:eastAsia="Times New Roman" w:hAnsi="Arial" w:cs="Arial"/>
          <w:bCs/>
          <w:color w:val="000000" w:themeColor="text1"/>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5D176F"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5D176F"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5D176F">
        <w:rPr>
          <w:rFonts w:ascii="Arial" w:eastAsia="Times New Roman" w:hAnsi="Arial" w:cs="Arial"/>
          <w:bCs/>
          <w:sz w:val="24"/>
          <w:szCs w:val="24"/>
          <w:lang w:eastAsia="es-AR"/>
        </w:rPr>
        <w:t>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5D176F">
        <w:rPr>
          <w:rFonts w:ascii="Arial" w:eastAsia="Times New Roman" w:hAnsi="Arial" w:cs="Arial"/>
          <w:bCs/>
          <w:sz w:val="24"/>
          <w:szCs w:val="24"/>
          <w:lang w:eastAsia="es-AR"/>
        </w:rPr>
        <w:t>4</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6.17</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5D176F"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w:t>
      </w:r>
      <w:r w:rsidR="00C47B57">
        <w:rPr>
          <w:rFonts w:ascii="Arial" w:eastAsia="Times New Roman" w:hAnsi="Arial" w:cs="Arial"/>
          <w:bCs/>
          <w:sz w:val="24"/>
          <w:szCs w:val="24"/>
          <w:lang w:eastAsia="es-AR"/>
        </w:rPr>
        <w:t xml:space="preserve"> Diagrama de Secuencia Alta de Pedido</w:t>
      </w:r>
      <w:r w:rsidR="00C47B57"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w:t>
      </w:r>
      <w:r w:rsidR="000A734F">
        <w:rPr>
          <w:rFonts w:ascii="Arial" w:eastAsia="Times New Roman" w:hAnsi="Arial" w:cs="Arial"/>
          <w:bCs/>
          <w:sz w:val="24"/>
          <w:szCs w:val="24"/>
          <w:lang w:eastAsia="es-AR"/>
        </w:rPr>
        <w:t xml:space="preserve"> Diagrama de Secuencia Modificar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w:t>
      </w:r>
      <w:r w:rsidR="000A734F">
        <w:rPr>
          <w:rFonts w:ascii="Arial" w:eastAsia="Times New Roman" w:hAnsi="Arial" w:cs="Arial"/>
          <w:bCs/>
          <w:sz w:val="24"/>
          <w:szCs w:val="24"/>
          <w:lang w:eastAsia="es-AR"/>
        </w:rPr>
        <w:t xml:space="preserve"> Diagrama de Secuencia Consultar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5D176F"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w:t>
      </w:r>
      <w:r w:rsidR="008B7C53">
        <w:rPr>
          <w:rFonts w:ascii="Arial" w:eastAsia="Times New Roman" w:hAnsi="Arial" w:cs="Arial"/>
          <w:bCs/>
          <w:sz w:val="24"/>
          <w:szCs w:val="24"/>
          <w:lang w:eastAsia="es-AR"/>
        </w:rPr>
        <w:t xml:space="preserve"> Diagrama de Secuencia Consultar Diarios Digitales</w:t>
      </w:r>
      <w:r w:rsidR="008B7C53"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5D176F"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w:t>
      </w:r>
      <w:r w:rsidR="00CC62A1">
        <w:rPr>
          <w:rFonts w:ascii="Arial" w:eastAsia="Times New Roman" w:hAnsi="Arial" w:cs="Arial"/>
          <w:bCs/>
          <w:sz w:val="24"/>
          <w:szCs w:val="24"/>
          <w:lang w:eastAsia="es-AR"/>
        </w:rPr>
        <w:t xml:space="preserve"> Diagrama de Secuencia Consultar Video</w:t>
      </w:r>
      <w:r w:rsidR="00CC62A1"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5D176F"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w:t>
      </w:r>
      <w:r w:rsidR="00AF29A8">
        <w:rPr>
          <w:rFonts w:ascii="Arial" w:eastAsia="Times New Roman" w:hAnsi="Arial" w:cs="Arial"/>
          <w:bCs/>
          <w:sz w:val="24"/>
          <w:szCs w:val="24"/>
          <w:lang w:eastAsia="es-AR"/>
        </w:rPr>
        <w:t xml:space="preserve"> Diagrama de Secuencia Navegación por Carta Gourmet</w:t>
      </w:r>
      <w:r w:rsidR="00AF29A8"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5D176F"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w:t>
      </w:r>
      <w:r w:rsidR="002A01D9">
        <w:rPr>
          <w:rFonts w:ascii="Arial" w:eastAsia="Times New Roman" w:hAnsi="Arial" w:cs="Arial"/>
          <w:bCs/>
          <w:sz w:val="24"/>
          <w:szCs w:val="24"/>
          <w:lang w:eastAsia="es-AR"/>
        </w:rPr>
        <w:t xml:space="preserve"> Diagrama de Secuencia Reproducir Video de Señas</w:t>
      </w:r>
      <w:r w:rsidR="002A01D9"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5D176F"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w:t>
      </w:r>
      <w:r w:rsidR="004F7113">
        <w:rPr>
          <w:rFonts w:ascii="Arial" w:eastAsia="Times New Roman" w:hAnsi="Arial" w:cs="Arial"/>
          <w:bCs/>
          <w:sz w:val="24"/>
          <w:szCs w:val="24"/>
          <w:lang w:eastAsia="es-AR"/>
        </w:rPr>
        <w:t xml:space="preserve"> Diagrama de Secuencia Configuración de Servidor</w:t>
      </w:r>
      <w:r w:rsidR="004F7113"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6.28</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6.29</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30</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31</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32</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6.34</w:t>
      </w:r>
      <w:r w:rsidR="00392E99">
        <w:rPr>
          <w:rFonts w:ascii="Arial" w:hAnsi="Arial" w:cs="Arial"/>
        </w:rPr>
        <w:t>:</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6.35</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6.36</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6.37</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5D176F" w:rsidP="00B50A98">
      <w:pPr>
        <w:spacing w:after="0" w:line="240" w:lineRule="auto"/>
        <w:ind w:left="720"/>
        <w:rPr>
          <w:rFonts w:ascii="Arial" w:hAnsi="Arial" w:cs="Arial"/>
        </w:rPr>
      </w:pPr>
      <w:r>
        <w:rPr>
          <w:rFonts w:ascii="Arial" w:hAnsi="Arial" w:cs="Arial"/>
        </w:rPr>
        <w:tab/>
      </w:r>
      <w:r>
        <w:rPr>
          <w:rFonts w:ascii="Arial" w:hAnsi="Arial" w:cs="Arial"/>
        </w:rPr>
        <w:tab/>
        <w:t>Figura 6.38</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6.41</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6.42</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5D176F" w:rsidP="00B50A98">
      <w:pPr>
        <w:jc w:val="center"/>
        <w:rPr>
          <w:lang w:val="es-AR" w:eastAsia="es-AR"/>
        </w:rPr>
      </w:pPr>
      <w:r>
        <w:rPr>
          <w:lang w:val="es-AR" w:eastAsia="es-AR"/>
        </w:rPr>
        <w:t>Figura 6.43</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5D176F">
        <w:rPr>
          <w:rFonts w:ascii="Arial" w:eastAsia="Times New Roman" w:hAnsi="Arial" w:cs="Arial"/>
          <w:bCs/>
          <w:sz w:val="24"/>
          <w:szCs w:val="24"/>
          <w:lang w:eastAsia="es-AR"/>
        </w:rPr>
        <w:t>4</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Configuración de Servidor-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Alta de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Modificar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Diarios Digitales-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Carga un video para que el sistema de atención aumentado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B50A98" w:rsidRPr="00B50A98">
        <w:rPr>
          <w:rFonts w:ascii="Arial" w:eastAsiaTheme="majorEastAsia" w:hAnsi="Arial" w:cs="Arial"/>
          <w:bCs/>
          <w:sz w:val="24"/>
          <w:szCs w:val="24"/>
          <w:u w:val="single"/>
        </w:rPr>
        <w: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Reproducir Video de Señas-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7E7109"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 xml:space="preserve">7.  </w:t>
      </w:r>
      <w:r w:rsidRPr="009B0036">
        <w:rPr>
          <w:rFonts w:asciiTheme="majorHAnsi" w:hAnsiTheme="majorHAnsi"/>
          <w:b/>
          <w:color w:val="365F91" w:themeColor="accent1" w:themeShade="BF"/>
          <w:sz w:val="44"/>
          <w:szCs w:val="44"/>
        </w:rPr>
        <w:t>CONCLUSIONES Y LINEAS FUTURAS</w:t>
      </w:r>
    </w:p>
    <w:p w:rsidR="007E7109" w:rsidRPr="00E715B7" w:rsidRDefault="007E7109" w:rsidP="007E7109">
      <w:pPr>
        <w:spacing w:before="240" w:after="240" w:line="240" w:lineRule="auto"/>
        <w:jc w:val="both"/>
        <w:rPr>
          <w:rFonts w:ascii="Arial" w:hAnsi="Arial" w:cs="Arial"/>
        </w:rPr>
      </w:pPr>
      <w:r>
        <w:rPr>
          <w:rFonts w:ascii="Arial" w:hAnsi="Arial" w:cs="Arial"/>
        </w:rPr>
        <w:t>En este Capítulo se  presenta</w:t>
      </w:r>
      <w:r w:rsidRPr="00E715B7">
        <w:rPr>
          <w:rFonts w:ascii="Arial" w:hAnsi="Arial" w:cs="Arial"/>
        </w:rPr>
        <w:t xml:space="preserve"> los puntos fundamentales d</w:t>
      </w:r>
      <w:r>
        <w:rPr>
          <w:rFonts w:ascii="Arial" w:hAnsi="Arial" w:cs="Arial"/>
        </w:rPr>
        <w:t>el trabajo desarrollado, exponiendo</w:t>
      </w:r>
      <w:r w:rsidRPr="00E715B7">
        <w:rPr>
          <w:rFonts w:ascii="Arial" w:hAnsi="Arial" w:cs="Arial"/>
        </w:rPr>
        <w:t xml:space="preserve"> las principales c</w:t>
      </w:r>
      <w:r>
        <w:rPr>
          <w:rFonts w:ascii="Arial" w:hAnsi="Arial" w:cs="Arial"/>
        </w:rPr>
        <w:t xml:space="preserve">onclusiones obtenidas y </w:t>
      </w:r>
      <w:r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traban en conjunto mediante una base de datos en común: Sistema de Atención Aumentado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Pr="00E715B7">
        <w:rPr>
          <w:rFonts w:ascii="Arial" w:hAnsi="Arial" w:cs="Arial"/>
        </w:rPr>
        <w:t>Cada uno de estos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 xml:space="preserve">de carta gourmet con realidad aumentada </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 ya que interpretan fácilmente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 xml:space="preserve">Se logro cumplir el objetivo. Se realizo una investigación y análisis de varios frameworks orientados a la  realidad aumentada  para dispositivos móviles y se llego a la conclusión que el SDK de Vuforia ofrece las mejores prestaciones para el desarrollo del prototipo. Vuforia es de carácter libre, utiliza marcadores naturales a diferencias de otros SDK que utilizan marcadores de contraste blanco y negro, </w:t>
      </w:r>
      <w:r>
        <w:rPr>
          <w:rFonts w:ascii="Arial" w:hAnsi="Arial" w:cs="Arial"/>
        </w:rPr>
        <w:lastRenderedPageBreak/>
        <w:t xml:space="preserve">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7E7109">
      <w:pPr>
        <w:spacing w:line="360" w:lineRule="auto"/>
        <w:rPr>
          <w:rFonts w:ascii="Arial" w:hAnsi="Arial" w:cs="Arial"/>
        </w:rPr>
      </w:pPr>
      <w:r w:rsidRPr="00AC07A5">
        <w:rPr>
          <w:rFonts w:ascii="Arial" w:hAnsi="Arial" w:cs="Arial"/>
        </w:rPr>
        <w:t>Se logro cumplir el objetivo. Se opto la metodología Scrum, por ser una metodología ágil para desarrollo itera</w:t>
      </w:r>
      <w:r>
        <w:rPr>
          <w:rFonts w:ascii="Arial" w:hAnsi="Arial" w:cs="Arial"/>
        </w:rPr>
        <w:t>tivo e incremental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plantear soluciones que eviten la reaparición de los mismos.</w:t>
      </w:r>
      <w:r>
        <w:rPr>
          <w:rFonts w:ascii="Arial" w:hAnsi="Arial" w:cs="Arial"/>
        </w:rPr>
        <w:t xml:space="preserve"> </w:t>
      </w:r>
      <w:r w:rsidRPr="003E0CF6">
        <w:rPr>
          <w:rFonts w:ascii="Arial" w:hAnsi="Arial" w:cs="Arial"/>
        </w:rPr>
        <w:t>Con Scrum logramos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el Sistema de Atención Aumentado 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del Sistema de Atención Aumentado: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internet, mayor seguridad en las transacciones,  permite escalabilidad en el sistem</w:t>
      </w:r>
      <w:r>
        <w:rPr>
          <w:rFonts w:ascii="Arial" w:hAnsi="Arial" w:cs="Arial"/>
        </w:rPr>
        <w:t>a y mejor tiempo de respuesta, s</w:t>
      </w:r>
      <w:r w:rsidRPr="007D5B1C">
        <w:rPr>
          <w:rFonts w:ascii="Arial" w:hAnsi="Arial" w:cs="Arial"/>
        </w:rPr>
        <w:t>umadas 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lastRenderedPageBreak/>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xml:space="preserve">. Se investigo la simbología de lenguajes de señas, iconos y pictogramas de uso común y se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Pr>
          <w:rFonts w:ascii="Arial" w:hAnsi="Arial" w:cs="Arial"/>
        </w:rPr>
        <w:t>oritarios de nuestra sociedad y</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EF42E9">
      <w:pPr>
        <w:spacing w:before="240" w:after="240" w:line="240" w:lineRule="auto"/>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EF42E9">
      <w:pPr>
        <w:pStyle w:val="Prrafodelista"/>
        <w:numPr>
          <w:ilvl w:val="0"/>
          <w:numId w:val="128"/>
        </w:numPr>
        <w:spacing w:before="240" w:after="240" w:line="240" w:lineRule="auto"/>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Pr="003B6525">
        <w:rPr>
          <w:rFonts w:ascii="Arial" w:hAnsi="Arial" w:cs="Arial"/>
        </w:rPr>
        <w:t>, ya que la aplicación  esta planteada para un solo tipo de perfil, el administrador  o dueño del restaurante, pudiendo haber otros perfiles como un empleado</w:t>
      </w:r>
      <w:r>
        <w:rPr>
          <w:rFonts w:ascii="Arial" w:hAnsi="Arial" w:cs="Arial"/>
        </w:rPr>
        <w:t xml:space="preserve">. </w:t>
      </w:r>
    </w:p>
    <w:p w:rsidR="00EF42E9" w:rsidRDefault="00EF42E9" w:rsidP="00EF42E9">
      <w:pPr>
        <w:pStyle w:val="Prrafodelista"/>
        <w:numPr>
          <w:ilvl w:val="0"/>
          <w:numId w:val="128"/>
        </w:numPr>
        <w:spacing w:before="240" w:after="240" w:line="240" w:lineRule="auto"/>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EF42E9">
      <w:pPr>
        <w:pStyle w:val="Prrafodelista"/>
        <w:numPr>
          <w:ilvl w:val="0"/>
          <w:numId w:val="128"/>
        </w:numPr>
        <w:spacing w:before="240" w:after="240" w:line="240" w:lineRule="auto"/>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nuevos requisitos para el sistema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Otra mejora seria implementar el reconocimiento de marcador  utilizando la nube.  De esta forma, se podría integrar una gran variedad de cartas gourmet al sistema y brindar servicios de delivery en varios restaurantes a la vez. </w:t>
      </w:r>
      <w:r w:rsidRPr="00597D9D">
        <w:rPr>
          <w:rFonts w:ascii="Arial" w:hAnsi="Arial" w:cs="Arial"/>
        </w:rPr>
        <w:t xml:space="preserve">De este modo todos los datos quedarían almacenados en las nubes permitiendo a </w:t>
      </w:r>
      <w:r w:rsidRPr="00597D9D">
        <w:rPr>
          <w:rFonts w:ascii="Arial" w:hAnsi="Arial" w:cs="Arial"/>
        </w:rPr>
        <w:lastRenderedPageBreak/>
        <w:t>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A lo largo de este proyecto aparecen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76704B"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26620" w:rsidRDefault="00126620" w:rsidP="00BA204E">
      <w:pPr>
        <w:spacing w:after="0" w:line="240" w:lineRule="auto"/>
      </w:pPr>
      <w:r>
        <w:separator/>
      </w:r>
    </w:p>
  </w:endnote>
  <w:endnote w:type="continuationSeparator" w:id="1">
    <w:p w:rsidR="00126620" w:rsidRDefault="00126620"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3174" w:rsidRDefault="00723174">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803211" w:rsidRPr="00803211">
        <w:rPr>
          <w:rFonts w:asciiTheme="majorHAnsi" w:hAnsiTheme="majorHAnsi"/>
          <w:noProof/>
        </w:rPr>
        <w:t>18</w:t>
      </w:r>
    </w:fldSimple>
  </w:p>
  <w:p w:rsidR="00723174" w:rsidRDefault="0072317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26620" w:rsidRDefault="00126620" w:rsidP="00BA204E">
      <w:pPr>
        <w:spacing w:after="0" w:line="240" w:lineRule="auto"/>
      </w:pPr>
      <w:r>
        <w:separator/>
      </w:r>
    </w:p>
  </w:footnote>
  <w:footnote w:type="continuationSeparator" w:id="1">
    <w:p w:rsidR="00126620" w:rsidRDefault="00126620"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1">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4">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2">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4">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6">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9">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0">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2">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5">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8">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9">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0">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1">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2">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3">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4">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5">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6">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7">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1">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3">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4">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6">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8">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9">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1">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3">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5">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6">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7">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1">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2">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3">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3">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7">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9">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1">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2">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3">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4">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5">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6">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7">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8">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9">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0">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1">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2">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3">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4">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5">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6">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7">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8">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35"/>
  </w:num>
  <w:num w:numId="3">
    <w:abstractNumId w:val="67"/>
  </w:num>
  <w:num w:numId="4">
    <w:abstractNumId w:val="104"/>
  </w:num>
  <w:num w:numId="5">
    <w:abstractNumId w:val="115"/>
  </w:num>
  <w:num w:numId="6">
    <w:abstractNumId w:val="103"/>
  </w:num>
  <w:num w:numId="7">
    <w:abstractNumId w:val="47"/>
  </w:num>
  <w:num w:numId="8">
    <w:abstractNumId w:val="114"/>
  </w:num>
  <w:num w:numId="9">
    <w:abstractNumId w:val="84"/>
  </w:num>
  <w:num w:numId="10">
    <w:abstractNumId w:val="86"/>
  </w:num>
  <w:num w:numId="11">
    <w:abstractNumId w:val="49"/>
  </w:num>
  <w:num w:numId="12">
    <w:abstractNumId w:val="11"/>
  </w:num>
  <w:num w:numId="13">
    <w:abstractNumId w:val="20"/>
  </w:num>
  <w:num w:numId="14">
    <w:abstractNumId w:val="120"/>
  </w:num>
  <w:num w:numId="15">
    <w:abstractNumId w:val="15"/>
  </w:num>
  <w:num w:numId="16">
    <w:abstractNumId w:val="8"/>
  </w:num>
  <w:num w:numId="17">
    <w:abstractNumId w:val="129"/>
  </w:num>
  <w:num w:numId="18">
    <w:abstractNumId w:val="132"/>
  </w:num>
  <w:num w:numId="19">
    <w:abstractNumId w:val="53"/>
  </w:num>
  <w:num w:numId="20">
    <w:abstractNumId w:val="92"/>
  </w:num>
  <w:num w:numId="21">
    <w:abstractNumId w:val="23"/>
  </w:num>
  <w:num w:numId="22">
    <w:abstractNumId w:val="100"/>
  </w:num>
  <w:num w:numId="23">
    <w:abstractNumId w:val="128"/>
  </w:num>
  <w:num w:numId="24">
    <w:abstractNumId w:val="112"/>
  </w:num>
  <w:num w:numId="25">
    <w:abstractNumId w:val="14"/>
  </w:num>
  <w:num w:numId="26">
    <w:abstractNumId w:val="22"/>
  </w:num>
  <w:num w:numId="27">
    <w:abstractNumId w:val="122"/>
  </w:num>
  <w:num w:numId="28">
    <w:abstractNumId w:val="7"/>
  </w:num>
  <w:num w:numId="29">
    <w:abstractNumId w:val="16"/>
  </w:num>
  <w:num w:numId="30">
    <w:abstractNumId w:val="5"/>
  </w:num>
  <w:num w:numId="31">
    <w:abstractNumId w:val="96"/>
  </w:num>
  <w:num w:numId="32">
    <w:abstractNumId w:val="75"/>
  </w:num>
  <w:num w:numId="33">
    <w:abstractNumId w:val="72"/>
  </w:num>
  <w:num w:numId="34">
    <w:abstractNumId w:val="43"/>
  </w:num>
  <w:num w:numId="35">
    <w:abstractNumId w:val="123"/>
  </w:num>
  <w:num w:numId="36">
    <w:abstractNumId w:val="125"/>
  </w:num>
  <w:num w:numId="37">
    <w:abstractNumId w:val="51"/>
  </w:num>
  <w:num w:numId="38">
    <w:abstractNumId w:val="101"/>
  </w:num>
  <w:num w:numId="39">
    <w:abstractNumId w:val="40"/>
  </w:num>
  <w:num w:numId="40">
    <w:abstractNumId w:val="118"/>
  </w:num>
  <w:num w:numId="41">
    <w:abstractNumId w:val="36"/>
  </w:num>
  <w:num w:numId="42">
    <w:abstractNumId w:val="6"/>
  </w:num>
  <w:num w:numId="43">
    <w:abstractNumId w:val="58"/>
  </w:num>
  <w:num w:numId="44">
    <w:abstractNumId w:val="61"/>
  </w:num>
  <w:num w:numId="45">
    <w:abstractNumId w:val="102"/>
  </w:num>
  <w:num w:numId="46">
    <w:abstractNumId w:val="18"/>
  </w:num>
  <w:num w:numId="47">
    <w:abstractNumId w:val="62"/>
  </w:num>
  <w:num w:numId="48">
    <w:abstractNumId w:val="116"/>
  </w:num>
  <w:num w:numId="49">
    <w:abstractNumId w:val="83"/>
  </w:num>
  <w:num w:numId="50">
    <w:abstractNumId w:val="64"/>
  </w:num>
  <w:num w:numId="51">
    <w:abstractNumId w:val="121"/>
  </w:num>
  <w:num w:numId="52">
    <w:abstractNumId w:val="98"/>
  </w:num>
  <w:num w:numId="53">
    <w:abstractNumId w:val="82"/>
  </w:num>
  <w:num w:numId="54">
    <w:abstractNumId w:val="77"/>
  </w:num>
  <w:num w:numId="55">
    <w:abstractNumId w:val="99"/>
  </w:num>
  <w:num w:numId="56">
    <w:abstractNumId w:val="107"/>
  </w:num>
  <w:num w:numId="57">
    <w:abstractNumId w:val="48"/>
  </w:num>
  <w:num w:numId="58">
    <w:abstractNumId w:val="90"/>
  </w:num>
  <w:num w:numId="59">
    <w:abstractNumId w:val="127"/>
  </w:num>
  <w:num w:numId="60">
    <w:abstractNumId w:val="27"/>
  </w:num>
  <w:num w:numId="61">
    <w:abstractNumId w:val="76"/>
  </w:num>
  <w:num w:numId="62">
    <w:abstractNumId w:val="38"/>
  </w:num>
  <w:num w:numId="63">
    <w:abstractNumId w:val="25"/>
  </w:num>
  <w:num w:numId="64">
    <w:abstractNumId w:val="10"/>
  </w:num>
  <w:num w:numId="65">
    <w:abstractNumId w:val="3"/>
  </w:num>
  <w:num w:numId="66">
    <w:abstractNumId w:val="24"/>
  </w:num>
  <w:num w:numId="67">
    <w:abstractNumId w:val="42"/>
  </w:num>
  <w:num w:numId="68">
    <w:abstractNumId w:val="108"/>
  </w:num>
  <w:num w:numId="69">
    <w:abstractNumId w:val="39"/>
  </w:num>
  <w:num w:numId="70">
    <w:abstractNumId w:val="29"/>
  </w:num>
  <w:num w:numId="71">
    <w:abstractNumId w:val="91"/>
  </w:num>
  <w:num w:numId="72">
    <w:abstractNumId w:val="93"/>
  </w:num>
  <w:num w:numId="73">
    <w:abstractNumId w:val="117"/>
  </w:num>
  <w:num w:numId="74">
    <w:abstractNumId w:val="31"/>
  </w:num>
  <w:num w:numId="75">
    <w:abstractNumId w:val="87"/>
  </w:num>
  <w:num w:numId="76">
    <w:abstractNumId w:val="17"/>
  </w:num>
  <w:num w:numId="77">
    <w:abstractNumId w:val="134"/>
  </w:num>
  <w:num w:numId="78">
    <w:abstractNumId w:val="1"/>
  </w:num>
  <w:num w:numId="79">
    <w:abstractNumId w:val="35"/>
  </w:num>
  <w:num w:numId="80">
    <w:abstractNumId w:val="136"/>
  </w:num>
  <w:num w:numId="81">
    <w:abstractNumId w:val="89"/>
  </w:num>
  <w:num w:numId="82">
    <w:abstractNumId w:val="59"/>
  </w:num>
  <w:num w:numId="83">
    <w:abstractNumId w:val="65"/>
  </w:num>
  <w:num w:numId="84">
    <w:abstractNumId w:val="85"/>
  </w:num>
  <w:num w:numId="85">
    <w:abstractNumId w:val="126"/>
  </w:num>
  <w:num w:numId="86">
    <w:abstractNumId w:val="33"/>
  </w:num>
  <w:num w:numId="87">
    <w:abstractNumId w:val="130"/>
  </w:num>
  <w:num w:numId="88">
    <w:abstractNumId w:val="30"/>
  </w:num>
  <w:num w:numId="89">
    <w:abstractNumId w:val="79"/>
  </w:num>
  <w:num w:numId="90">
    <w:abstractNumId w:val="12"/>
  </w:num>
  <w:num w:numId="91">
    <w:abstractNumId w:val="70"/>
  </w:num>
  <w:num w:numId="92">
    <w:abstractNumId w:val="34"/>
  </w:num>
  <w:num w:numId="93">
    <w:abstractNumId w:val="50"/>
  </w:num>
  <w:num w:numId="94">
    <w:abstractNumId w:val="44"/>
  </w:num>
  <w:num w:numId="95">
    <w:abstractNumId w:val="73"/>
  </w:num>
  <w:num w:numId="96">
    <w:abstractNumId w:val="28"/>
  </w:num>
  <w:num w:numId="97">
    <w:abstractNumId w:val="94"/>
  </w:num>
  <w:num w:numId="98">
    <w:abstractNumId w:val="21"/>
  </w:num>
  <w:num w:numId="99">
    <w:abstractNumId w:val="68"/>
  </w:num>
  <w:num w:numId="100">
    <w:abstractNumId w:val="88"/>
  </w:num>
  <w:num w:numId="101">
    <w:abstractNumId w:val="71"/>
  </w:num>
  <w:num w:numId="102">
    <w:abstractNumId w:val="19"/>
  </w:num>
  <w:num w:numId="103">
    <w:abstractNumId w:val="26"/>
  </w:num>
  <w:num w:numId="104">
    <w:abstractNumId w:val="55"/>
  </w:num>
  <w:num w:numId="105">
    <w:abstractNumId w:val="80"/>
  </w:num>
  <w:num w:numId="106">
    <w:abstractNumId w:val="56"/>
  </w:num>
  <w:num w:numId="107">
    <w:abstractNumId w:val="60"/>
  </w:num>
  <w:num w:numId="108">
    <w:abstractNumId w:val="119"/>
  </w:num>
  <w:num w:numId="109">
    <w:abstractNumId w:val="66"/>
  </w:num>
  <w:num w:numId="110">
    <w:abstractNumId w:val="111"/>
  </w:num>
  <w:num w:numId="111">
    <w:abstractNumId w:val="81"/>
  </w:num>
  <w:num w:numId="112">
    <w:abstractNumId w:val="52"/>
  </w:num>
  <w:num w:numId="113">
    <w:abstractNumId w:val="37"/>
  </w:num>
  <w:num w:numId="114">
    <w:abstractNumId w:val="97"/>
  </w:num>
  <w:num w:numId="115">
    <w:abstractNumId w:val="63"/>
  </w:num>
  <w:num w:numId="116">
    <w:abstractNumId w:val="137"/>
  </w:num>
  <w:num w:numId="117">
    <w:abstractNumId w:val="54"/>
  </w:num>
  <w:num w:numId="118">
    <w:abstractNumId w:val="95"/>
  </w:num>
  <w:num w:numId="119">
    <w:abstractNumId w:val="109"/>
  </w:num>
  <w:num w:numId="120">
    <w:abstractNumId w:val="78"/>
  </w:num>
  <w:num w:numId="121">
    <w:abstractNumId w:val="46"/>
  </w:num>
  <w:num w:numId="122">
    <w:abstractNumId w:val="110"/>
  </w:num>
  <w:num w:numId="123">
    <w:abstractNumId w:val="105"/>
  </w:num>
  <w:num w:numId="124">
    <w:abstractNumId w:val="124"/>
  </w:num>
  <w:num w:numId="125">
    <w:abstractNumId w:val="138"/>
  </w:num>
  <w:num w:numId="126">
    <w:abstractNumId w:val="9"/>
  </w:num>
  <w:num w:numId="127">
    <w:abstractNumId w:val="13"/>
  </w:num>
  <w:num w:numId="128">
    <w:abstractNumId w:val="133"/>
  </w:num>
  <w:num w:numId="129">
    <w:abstractNumId w:val="69"/>
  </w:num>
  <w:num w:numId="130">
    <w:abstractNumId w:val="57"/>
  </w:num>
  <w:num w:numId="131">
    <w:abstractNumId w:val="32"/>
  </w:num>
  <w:num w:numId="132">
    <w:abstractNumId w:val="4"/>
  </w:num>
  <w:num w:numId="133">
    <w:abstractNumId w:val="41"/>
  </w:num>
  <w:num w:numId="134">
    <w:abstractNumId w:val="45"/>
  </w:num>
  <w:num w:numId="135">
    <w:abstractNumId w:val="131"/>
  </w:num>
  <w:num w:numId="136">
    <w:abstractNumId w:val="113"/>
  </w:num>
  <w:num w:numId="137">
    <w:abstractNumId w:val="106"/>
  </w:num>
  <w:num w:numId="138">
    <w:abstractNumId w:val="74"/>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59394"/>
  </w:hdrShapeDefaults>
  <w:footnotePr>
    <w:footnote w:id="0"/>
    <w:footnote w:id="1"/>
  </w:footnotePr>
  <w:endnotePr>
    <w:endnote w:id="0"/>
    <w:endnote w:id="1"/>
  </w:endnotePr>
  <w:compat>
    <w:useFELayout/>
  </w:compat>
  <w:rsids>
    <w:rsidRoot w:val="00075E94"/>
    <w:rsid w:val="00001B3E"/>
    <w:rsid w:val="000023B5"/>
    <w:rsid w:val="000023CB"/>
    <w:rsid w:val="000026C8"/>
    <w:rsid w:val="0000717B"/>
    <w:rsid w:val="000109E9"/>
    <w:rsid w:val="00017D3E"/>
    <w:rsid w:val="00023DE7"/>
    <w:rsid w:val="00027D00"/>
    <w:rsid w:val="00030866"/>
    <w:rsid w:val="00030EEF"/>
    <w:rsid w:val="00034917"/>
    <w:rsid w:val="00035303"/>
    <w:rsid w:val="0003533B"/>
    <w:rsid w:val="00037CA3"/>
    <w:rsid w:val="00041DA9"/>
    <w:rsid w:val="00047FF2"/>
    <w:rsid w:val="00052E28"/>
    <w:rsid w:val="00053039"/>
    <w:rsid w:val="00061EA7"/>
    <w:rsid w:val="000635BC"/>
    <w:rsid w:val="000639F8"/>
    <w:rsid w:val="00072DFB"/>
    <w:rsid w:val="00073279"/>
    <w:rsid w:val="00073F2A"/>
    <w:rsid w:val="0007472E"/>
    <w:rsid w:val="00075E94"/>
    <w:rsid w:val="00080012"/>
    <w:rsid w:val="000817C2"/>
    <w:rsid w:val="0009227C"/>
    <w:rsid w:val="000A5893"/>
    <w:rsid w:val="000A66EB"/>
    <w:rsid w:val="000A734F"/>
    <w:rsid w:val="000B46D3"/>
    <w:rsid w:val="000B5951"/>
    <w:rsid w:val="000C0FFE"/>
    <w:rsid w:val="000C2545"/>
    <w:rsid w:val="000C45C4"/>
    <w:rsid w:val="000C5994"/>
    <w:rsid w:val="000D31CC"/>
    <w:rsid w:val="000D470E"/>
    <w:rsid w:val="000F676A"/>
    <w:rsid w:val="000F7077"/>
    <w:rsid w:val="0010678F"/>
    <w:rsid w:val="001142F5"/>
    <w:rsid w:val="00114A68"/>
    <w:rsid w:val="0012192B"/>
    <w:rsid w:val="00122104"/>
    <w:rsid w:val="00123A3C"/>
    <w:rsid w:val="00124930"/>
    <w:rsid w:val="001251FC"/>
    <w:rsid w:val="00126620"/>
    <w:rsid w:val="00143F77"/>
    <w:rsid w:val="00147281"/>
    <w:rsid w:val="00157434"/>
    <w:rsid w:val="00161151"/>
    <w:rsid w:val="00162567"/>
    <w:rsid w:val="0016557B"/>
    <w:rsid w:val="001712F6"/>
    <w:rsid w:val="00173216"/>
    <w:rsid w:val="0017602B"/>
    <w:rsid w:val="0018172C"/>
    <w:rsid w:val="0018213E"/>
    <w:rsid w:val="00183807"/>
    <w:rsid w:val="00185FBA"/>
    <w:rsid w:val="00186629"/>
    <w:rsid w:val="00190E3E"/>
    <w:rsid w:val="001973D5"/>
    <w:rsid w:val="001B2128"/>
    <w:rsid w:val="001C1731"/>
    <w:rsid w:val="001C656F"/>
    <w:rsid w:val="001D1E04"/>
    <w:rsid w:val="001E46AA"/>
    <w:rsid w:val="001E7F8F"/>
    <w:rsid w:val="00211306"/>
    <w:rsid w:val="00212515"/>
    <w:rsid w:val="00215B88"/>
    <w:rsid w:val="002163E9"/>
    <w:rsid w:val="002240F4"/>
    <w:rsid w:val="00227EC3"/>
    <w:rsid w:val="00232195"/>
    <w:rsid w:val="00245160"/>
    <w:rsid w:val="00254266"/>
    <w:rsid w:val="002557E2"/>
    <w:rsid w:val="00266084"/>
    <w:rsid w:val="00267B11"/>
    <w:rsid w:val="00273140"/>
    <w:rsid w:val="002738E4"/>
    <w:rsid w:val="0028320A"/>
    <w:rsid w:val="00295801"/>
    <w:rsid w:val="002A01D9"/>
    <w:rsid w:val="002A3472"/>
    <w:rsid w:val="002A369C"/>
    <w:rsid w:val="002A61E0"/>
    <w:rsid w:val="002A7667"/>
    <w:rsid w:val="002B0E44"/>
    <w:rsid w:val="002B21A4"/>
    <w:rsid w:val="002B3311"/>
    <w:rsid w:val="002B3B7D"/>
    <w:rsid w:val="002C079A"/>
    <w:rsid w:val="002D07DB"/>
    <w:rsid w:val="002D5DE2"/>
    <w:rsid w:val="002E2C80"/>
    <w:rsid w:val="002E5F52"/>
    <w:rsid w:val="002E6F2E"/>
    <w:rsid w:val="002E71B3"/>
    <w:rsid w:val="002F1D0A"/>
    <w:rsid w:val="00303241"/>
    <w:rsid w:val="0030397F"/>
    <w:rsid w:val="0030436D"/>
    <w:rsid w:val="00310264"/>
    <w:rsid w:val="00312007"/>
    <w:rsid w:val="003136A9"/>
    <w:rsid w:val="003156F3"/>
    <w:rsid w:val="00317B9A"/>
    <w:rsid w:val="00323D5C"/>
    <w:rsid w:val="00326D7D"/>
    <w:rsid w:val="00330042"/>
    <w:rsid w:val="00331E55"/>
    <w:rsid w:val="00332E39"/>
    <w:rsid w:val="00335EEC"/>
    <w:rsid w:val="00336A7D"/>
    <w:rsid w:val="00341394"/>
    <w:rsid w:val="00343716"/>
    <w:rsid w:val="00343F66"/>
    <w:rsid w:val="00344476"/>
    <w:rsid w:val="0034584C"/>
    <w:rsid w:val="00345A78"/>
    <w:rsid w:val="00347D58"/>
    <w:rsid w:val="00356F1B"/>
    <w:rsid w:val="00367122"/>
    <w:rsid w:val="003724A5"/>
    <w:rsid w:val="003759C2"/>
    <w:rsid w:val="00376A06"/>
    <w:rsid w:val="00381303"/>
    <w:rsid w:val="00382741"/>
    <w:rsid w:val="00383FF9"/>
    <w:rsid w:val="00386FBF"/>
    <w:rsid w:val="00391DC4"/>
    <w:rsid w:val="00392E99"/>
    <w:rsid w:val="0039520F"/>
    <w:rsid w:val="00396296"/>
    <w:rsid w:val="0039682C"/>
    <w:rsid w:val="00396FFB"/>
    <w:rsid w:val="003A3740"/>
    <w:rsid w:val="003A6053"/>
    <w:rsid w:val="003C4291"/>
    <w:rsid w:val="003D3307"/>
    <w:rsid w:val="003F31EC"/>
    <w:rsid w:val="003F7C0C"/>
    <w:rsid w:val="00400404"/>
    <w:rsid w:val="00415AB3"/>
    <w:rsid w:val="00415B13"/>
    <w:rsid w:val="0041633A"/>
    <w:rsid w:val="0043746B"/>
    <w:rsid w:val="00442E82"/>
    <w:rsid w:val="00446392"/>
    <w:rsid w:val="00451791"/>
    <w:rsid w:val="00452613"/>
    <w:rsid w:val="00484434"/>
    <w:rsid w:val="00486FFD"/>
    <w:rsid w:val="004A1A9D"/>
    <w:rsid w:val="004A1CAF"/>
    <w:rsid w:val="004A60CF"/>
    <w:rsid w:val="004A748A"/>
    <w:rsid w:val="004B03B9"/>
    <w:rsid w:val="004B417F"/>
    <w:rsid w:val="004B725B"/>
    <w:rsid w:val="004C29DE"/>
    <w:rsid w:val="004D38F6"/>
    <w:rsid w:val="004D6699"/>
    <w:rsid w:val="004E0FA1"/>
    <w:rsid w:val="004E1657"/>
    <w:rsid w:val="004E48AE"/>
    <w:rsid w:val="004E5DCE"/>
    <w:rsid w:val="004E6E9F"/>
    <w:rsid w:val="004F1997"/>
    <w:rsid w:val="004F7113"/>
    <w:rsid w:val="00502083"/>
    <w:rsid w:val="00511313"/>
    <w:rsid w:val="005138E4"/>
    <w:rsid w:val="00514055"/>
    <w:rsid w:val="00515CCF"/>
    <w:rsid w:val="00522AD2"/>
    <w:rsid w:val="00525C85"/>
    <w:rsid w:val="00527124"/>
    <w:rsid w:val="005274FE"/>
    <w:rsid w:val="00534FF6"/>
    <w:rsid w:val="00535E41"/>
    <w:rsid w:val="005369DF"/>
    <w:rsid w:val="00536DA7"/>
    <w:rsid w:val="0054026E"/>
    <w:rsid w:val="00540D27"/>
    <w:rsid w:val="00550622"/>
    <w:rsid w:val="00551339"/>
    <w:rsid w:val="005519B3"/>
    <w:rsid w:val="00551C63"/>
    <w:rsid w:val="00552B1E"/>
    <w:rsid w:val="00554F75"/>
    <w:rsid w:val="00570B70"/>
    <w:rsid w:val="00571AC5"/>
    <w:rsid w:val="005728D3"/>
    <w:rsid w:val="0057516C"/>
    <w:rsid w:val="005820E1"/>
    <w:rsid w:val="00582BCD"/>
    <w:rsid w:val="00585B49"/>
    <w:rsid w:val="00587099"/>
    <w:rsid w:val="005923E6"/>
    <w:rsid w:val="00592B69"/>
    <w:rsid w:val="00597E01"/>
    <w:rsid w:val="00597ECA"/>
    <w:rsid w:val="005A0CDF"/>
    <w:rsid w:val="005A5F3A"/>
    <w:rsid w:val="005B22CD"/>
    <w:rsid w:val="005B63F7"/>
    <w:rsid w:val="005C205F"/>
    <w:rsid w:val="005C7A47"/>
    <w:rsid w:val="005C7EFD"/>
    <w:rsid w:val="005D176F"/>
    <w:rsid w:val="005D185D"/>
    <w:rsid w:val="005D55C1"/>
    <w:rsid w:val="005E222D"/>
    <w:rsid w:val="005F3DA1"/>
    <w:rsid w:val="005F5928"/>
    <w:rsid w:val="005F5DD7"/>
    <w:rsid w:val="005F7CB4"/>
    <w:rsid w:val="00602743"/>
    <w:rsid w:val="00604B54"/>
    <w:rsid w:val="00615F1A"/>
    <w:rsid w:val="00616CFB"/>
    <w:rsid w:val="00621FE8"/>
    <w:rsid w:val="00625F3A"/>
    <w:rsid w:val="00637E55"/>
    <w:rsid w:val="006419DC"/>
    <w:rsid w:val="00643451"/>
    <w:rsid w:val="0064440F"/>
    <w:rsid w:val="00647003"/>
    <w:rsid w:val="006541D3"/>
    <w:rsid w:val="00662BFB"/>
    <w:rsid w:val="00662D5F"/>
    <w:rsid w:val="0066351E"/>
    <w:rsid w:val="00673BB2"/>
    <w:rsid w:val="00674CAA"/>
    <w:rsid w:val="00675C57"/>
    <w:rsid w:val="00687CEE"/>
    <w:rsid w:val="00690708"/>
    <w:rsid w:val="00691144"/>
    <w:rsid w:val="00691634"/>
    <w:rsid w:val="00691C86"/>
    <w:rsid w:val="00696044"/>
    <w:rsid w:val="006A098E"/>
    <w:rsid w:val="006A184D"/>
    <w:rsid w:val="006A65AD"/>
    <w:rsid w:val="006B0065"/>
    <w:rsid w:val="006B7329"/>
    <w:rsid w:val="006C16C5"/>
    <w:rsid w:val="006C4417"/>
    <w:rsid w:val="006D319B"/>
    <w:rsid w:val="006E1D8E"/>
    <w:rsid w:val="006E30BA"/>
    <w:rsid w:val="006E4225"/>
    <w:rsid w:val="006E54F8"/>
    <w:rsid w:val="006E7857"/>
    <w:rsid w:val="006E7F63"/>
    <w:rsid w:val="006F1833"/>
    <w:rsid w:val="00701356"/>
    <w:rsid w:val="00703F9B"/>
    <w:rsid w:val="00704B24"/>
    <w:rsid w:val="00710D0C"/>
    <w:rsid w:val="00714D42"/>
    <w:rsid w:val="00715DFE"/>
    <w:rsid w:val="00723174"/>
    <w:rsid w:val="00723393"/>
    <w:rsid w:val="007244C3"/>
    <w:rsid w:val="00725F5A"/>
    <w:rsid w:val="0072664C"/>
    <w:rsid w:val="007312D2"/>
    <w:rsid w:val="00731D1E"/>
    <w:rsid w:val="007453E2"/>
    <w:rsid w:val="00745524"/>
    <w:rsid w:val="007467B2"/>
    <w:rsid w:val="007475AD"/>
    <w:rsid w:val="00763A88"/>
    <w:rsid w:val="00765EB9"/>
    <w:rsid w:val="00766B71"/>
    <w:rsid w:val="0076704B"/>
    <w:rsid w:val="007734C1"/>
    <w:rsid w:val="0077371B"/>
    <w:rsid w:val="00773883"/>
    <w:rsid w:val="00776598"/>
    <w:rsid w:val="00780945"/>
    <w:rsid w:val="007841C3"/>
    <w:rsid w:val="00790F8F"/>
    <w:rsid w:val="00791805"/>
    <w:rsid w:val="00794C1A"/>
    <w:rsid w:val="00794E36"/>
    <w:rsid w:val="00795B0A"/>
    <w:rsid w:val="00796638"/>
    <w:rsid w:val="007A0DF1"/>
    <w:rsid w:val="007A3306"/>
    <w:rsid w:val="007A6233"/>
    <w:rsid w:val="007B10B6"/>
    <w:rsid w:val="007B3BEF"/>
    <w:rsid w:val="007B67F0"/>
    <w:rsid w:val="007C3377"/>
    <w:rsid w:val="007C47C3"/>
    <w:rsid w:val="007D6166"/>
    <w:rsid w:val="007E10DF"/>
    <w:rsid w:val="007E4764"/>
    <w:rsid w:val="007E4B29"/>
    <w:rsid w:val="007E6E51"/>
    <w:rsid w:val="007E7109"/>
    <w:rsid w:val="007E7559"/>
    <w:rsid w:val="007F3386"/>
    <w:rsid w:val="007F34E6"/>
    <w:rsid w:val="007F46C0"/>
    <w:rsid w:val="007F643B"/>
    <w:rsid w:val="007F6C94"/>
    <w:rsid w:val="007F7F1F"/>
    <w:rsid w:val="00802DE9"/>
    <w:rsid w:val="00803211"/>
    <w:rsid w:val="00804AC7"/>
    <w:rsid w:val="008133CE"/>
    <w:rsid w:val="00813FA2"/>
    <w:rsid w:val="00817A82"/>
    <w:rsid w:val="00825A90"/>
    <w:rsid w:val="008340AD"/>
    <w:rsid w:val="00847495"/>
    <w:rsid w:val="00852CA7"/>
    <w:rsid w:val="00853BC3"/>
    <w:rsid w:val="008801CC"/>
    <w:rsid w:val="00894EF6"/>
    <w:rsid w:val="008964F8"/>
    <w:rsid w:val="0089739A"/>
    <w:rsid w:val="008A0678"/>
    <w:rsid w:val="008A0BE0"/>
    <w:rsid w:val="008A3A53"/>
    <w:rsid w:val="008A4228"/>
    <w:rsid w:val="008B053F"/>
    <w:rsid w:val="008B216B"/>
    <w:rsid w:val="008B29C5"/>
    <w:rsid w:val="008B2B2E"/>
    <w:rsid w:val="008B4E89"/>
    <w:rsid w:val="008B7C53"/>
    <w:rsid w:val="008C1F9B"/>
    <w:rsid w:val="008C45DC"/>
    <w:rsid w:val="008C4A1E"/>
    <w:rsid w:val="008C4D0F"/>
    <w:rsid w:val="008D26DC"/>
    <w:rsid w:val="008E16AF"/>
    <w:rsid w:val="00901176"/>
    <w:rsid w:val="00906986"/>
    <w:rsid w:val="00913137"/>
    <w:rsid w:val="00913D89"/>
    <w:rsid w:val="00940F86"/>
    <w:rsid w:val="00946AAB"/>
    <w:rsid w:val="00950BD7"/>
    <w:rsid w:val="0095220F"/>
    <w:rsid w:val="009544B3"/>
    <w:rsid w:val="009565B5"/>
    <w:rsid w:val="009571CF"/>
    <w:rsid w:val="009605CD"/>
    <w:rsid w:val="00960C3E"/>
    <w:rsid w:val="00962F87"/>
    <w:rsid w:val="00963223"/>
    <w:rsid w:val="00973958"/>
    <w:rsid w:val="0097747F"/>
    <w:rsid w:val="00982E2F"/>
    <w:rsid w:val="0098345C"/>
    <w:rsid w:val="00983C05"/>
    <w:rsid w:val="009876DC"/>
    <w:rsid w:val="00990BC6"/>
    <w:rsid w:val="00996995"/>
    <w:rsid w:val="009A42E3"/>
    <w:rsid w:val="009A7AFD"/>
    <w:rsid w:val="009B0036"/>
    <w:rsid w:val="009B07E3"/>
    <w:rsid w:val="009B23FB"/>
    <w:rsid w:val="009B7862"/>
    <w:rsid w:val="009C595A"/>
    <w:rsid w:val="009C7ED7"/>
    <w:rsid w:val="009D2A30"/>
    <w:rsid w:val="009D3123"/>
    <w:rsid w:val="009D4CD8"/>
    <w:rsid w:val="009E4306"/>
    <w:rsid w:val="009F02B7"/>
    <w:rsid w:val="009F7117"/>
    <w:rsid w:val="009F74A5"/>
    <w:rsid w:val="00A02EBA"/>
    <w:rsid w:val="00A038A2"/>
    <w:rsid w:val="00A045AD"/>
    <w:rsid w:val="00A100FA"/>
    <w:rsid w:val="00A12DD2"/>
    <w:rsid w:val="00A24E0A"/>
    <w:rsid w:val="00A25543"/>
    <w:rsid w:val="00A315DB"/>
    <w:rsid w:val="00A32EF6"/>
    <w:rsid w:val="00A340D6"/>
    <w:rsid w:val="00A35E5B"/>
    <w:rsid w:val="00A41CBF"/>
    <w:rsid w:val="00A43B2C"/>
    <w:rsid w:val="00A577B4"/>
    <w:rsid w:val="00A57E0E"/>
    <w:rsid w:val="00A73DB6"/>
    <w:rsid w:val="00A74E2F"/>
    <w:rsid w:val="00A769DD"/>
    <w:rsid w:val="00A76FD6"/>
    <w:rsid w:val="00A7776B"/>
    <w:rsid w:val="00A82897"/>
    <w:rsid w:val="00A8434A"/>
    <w:rsid w:val="00A9210A"/>
    <w:rsid w:val="00A92792"/>
    <w:rsid w:val="00A93AA2"/>
    <w:rsid w:val="00A96F97"/>
    <w:rsid w:val="00A97C64"/>
    <w:rsid w:val="00A97EE4"/>
    <w:rsid w:val="00AA169B"/>
    <w:rsid w:val="00AA3FD2"/>
    <w:rsid w:val="00AA532F"/>
    <w:rsid w:val="00AA55B5"/>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5E3"/>
    <w:rsid w:val="00AF0693"/>
    <w:rsid w:val="00AF1B8A"/>
    <w:rsid w:val="00AF29A8"/>
    <w:rsid w:val="00AF4268"/>
    <w:rsid w:val="00AF555D"/>
    <w:rsid w:val="00AF7544"/>
    <w:rsid w:val="00AF7909"/>
    <w:rsid w:val="00B01FAB"/>
    <w:rsid w:val="00B02E78"/>
    <w:rsid w:val="00B053B8"/>
    <w:rsid w:val="00B05987"/>
    <w:rsid w:val="00B07EEE"/>
    <w:rsid w:val="00B13A00"/>
    <w:rsid w:val="00B15EA2"/>
    <w:rsid w:val="00B203CE"/>
    <w:rsid w:val="00B22589"/>
    <w:rsid w:val="00B23321"/>
    <w:rsid w:val="00B23E97"/>
    <w:rsid w:val="00B256F0"/>
    <w:rsid w:val="00B2659C"/>
    <w:rsid w:val="00B329B9"/>
    <w:rsid w:val="00B46F58"/>
    <w:rsid w:val="00B50A98"/>
    <w:rsid w:val="00B540E5"/>
    <w:rsid w:val="00B552DC"/>
    <w:rsid w:val="00B56191"/>
    <w:rsid w:val="00B615F1"/>
    <w:rsid w:val="00B65708"/>
    <w:rsid w:val="00B714E4"/>
    <w:rsid w:val="00B73650"/>
    <w:rsid w:val="00B73C55"/>
    <w:rsid w:val="00B7625F"/>
    <w:rsid w:val="00B85485"/>
    <w:rsid w:val="00B94363"/>
    <w:rsid w:val="00B944F2"/>
    <w:rsid w:val="00B978F9"/>
    <w:rsid w:val="00BA204E"/>
    <w:rsid w:val="00BA46AF"/>
    <w:rsid w:val="00BA6753"/>
    <w:rsid w:val="00BB2C07"/>
    <w:rsid w:val="00BB5B21"/>
    <w:rsid w:val="00BC00D3"/>
    <w:rsid w:val="00BC323F"/>
    <w:rsid w:val="00BC596D"/>
    <w:rsid w:val="00BC6F08"/>
    <w:rsid w:val="00BC774C"/>
    <w:rsid w:val="00BD0F16"/>
    <w:rsid w:val="00BD768C"/>
    <w:rsid w:val="00BE006D"/>
    <w:rsid w:val="00BE39B8"/>
    <w:rsid w:val="00BF29BE"/>
    <w:rsid w:val="00BF6A50"/>
    <w:rsid w:val="00C01560"/>
    <w:rsid w:val="00C03266"/>
    <w:rsid w:val="00C157A9"/>
    <w:rsid w:val="00C20055"/>
    <w:rsid w:val="00C2614D"/>
    <w:rsid w:val="00C30DCA"/>
    <w:rsid w:val="00C31546"/>
    <w:rsid w:val="00C33698"/>
    <w:rsid w:val="00C34251"/>
    <w:rsid w:val="00C37420"/>
    <w:rsid w:val="00C404C7"/>
    <w:rsid w:val="00C47B57"/>
    <w:rsid w:val="00C54EB6"/>
    <w:rsid w:val="00C6453E"/>
    <w:rsid w:val="00C64F2E"/>
    <w:rsid w:val="00C66DEE"/>
    <w:rsid w:val="00C67645"/>
    <w:rsid w:val="00C71151"/>
    <w:rsid w:val="00C71C67"/>
    <w:rsid w:val="00C744F3"/>
    <w:rsid w:val="00C77C82"/>
    <w:rsid w:val="00C80633"/>
    <w:rsid w:val="00C900DB"/>
    <w:rsid w:val="00C91C6A"/>
    <w:rsid w:val="00C91FCB"/>
    <w:rsid w:val="00C93EFF"/>
    <w:rsid w:val="00C94354"/>
    <w:rsid w:val="00CA0B50"/>
    <w:rsid w:val="00CB2005"/>
    <w:rsid w:val="00CC2502"/>
    <w:rsid w:val="00CC62A1"/>
    <w:rsid w:val="00CC74C6"/>
    <w:rsid w:val="00CD484C"/>
    <w:rsid w:val="00CD62A7"/>
    <w:rsid w:val="00CD7996"/>
    <w:rsid w:val="00CE3BC1"/>
    <w:rsid w:val="00CE737F"/>
    <w:rsid w:val="00CF1FCC"/>
    <w:rsid w:val="00CF238A"/>
    <w:rsid w:val="00CF49CF"/>
    <w:rsid w:val="00CF52BB"/>
    <w:rsid w:val="00CF5527"/>
    <w:rsid w:val="00CF68E7"/>
    <w:rsid w:val="00D06DFE"/>
    <w:rsid w:val="00D163AC"/>
    <w:rsid w:val="00D21088"/>
    <w:rsid w:val="00D2123E"/>
    <w:rsid w:val="00D32983"/>
    <w:rsid w:val="00D3311D"/>
    <w:rsid w:val="00D37F27"/>
    <w:rsid w:val="00D40825"/>
    <w:rsid w:val="00D435DC"/>
    <w:rsid w:val="00D46548"/>
    <w:rsid w:val="00D532A2"/>
    <w:rsid w:val="00D600E4"/>
    <w:rsid w:val="00D63822"/>
    <w:rsid w:val="00D64692"/>
    <w:rsid w:val="00D65B17"/>
    <w:rsid w:val="00D668C4"/>
    <w:rsid w:val="00D714BB"/>
    <w:rsid w:val="00D74B27"/>
    <w:rsid w:val="00D87CA0"/>
    <w:rsid w:val="00D927B1"/>
    <w:rsid w:val="00D9319F"/>
    <w:rsid w:val="00D94B5B"/>
    <w:rsid w:val="00DA5253"/>
    <w:rsid w:val="00DB3C21"/>
    <w:rsid w:val="00DB6B94"/>
    <w:rsid w:val="00DB6C5A"/>
    <w:rsid w:val="00DC4BE7"/>
    <w:rsid w:val="00DC6460"/>
    <w:rsid w:val="00DC7810"/>
    <w:rsid w:val="00DD33BA"/>
    <w:rsid w:val="00DD374F"/>
    <w:rsid w:val="00DE238D"/>
    <w:rsid w:val="00DE705D"/>
    <w:rsid w:val="00DF13E7"/>
    <w:rsid w:val="00DF3F64"/>
    <w:rsid w:val="00DF7885"/>
    <w:rsid w:val="00E00CAE"/>
    <w:rsid w:val="00E00EE1"/>
    <w:rsid w:val="00E0493F"/>
    <w:rsid w:val="00E04E4A"/>
    <w:rsid w:val="00E07338"/>
    <w:rsid w:val="00E103F1"/>
    <w:rsid w:val="00E11115"/>
    <w:rsid w:val="00E14FB2"/>
    <w:rsid w:val="00E16618"/>
    <w:rsid w:val="00E24AEA"/>
    <w:rsid w:val="00E24D8E"/>
    <w:rsid w:val="00E30BE1"/>
    <w:rsid w:val="00E32223"/>
    <w:rsid w:val="00E32C27"/>
    <w:rsid w:val="00E32C90"/>
    <w:rsid w:val="00E33A2E"/>
    <w:rsid w:val="00E34145"/>
    <w:rsid w:val="00E36BA1"/>
    <w:rsid w:val="00E43362"/>
    <w:rsid w:val="00E4336B"/>
    <w:rsid w:val="00E507D9"/>
    <w:rsid w:val="00E51C14"/>
    <w:rsid w:val="00E533CD"/>
    <w:rsid w:val="00E54FBC"/>
    <w:rsid w:val="00E5503A"/>
    <w:rsid w:val="00E559CF"/>
    <w:rsid w:val="00E560B0"/>
    <w:rsid w:val="00E56CB7"/>
    <w:rsid w:val="00E57D6A"/>
    <w:rsid w:val="00E607C9"/>
    <w:rsid w:val="00E67321"/>
    <w:rsid w:val="00E715B7"/>
    <w:rsid w:val="00E71D29"/>
    <w:rsid w:val="00E72816"/>
    <w:rsid w:val="00E728F9"/>
    <w:rsid w:val="00E74AD3"/>
    <w:rsid w:val="00E75E2D"/>
    <w:rsid w:val="00E77A35"/>
    <w:rsid w:val="00E837E3"/>
    <w:rsid w:val="00E87D02"/>
    <w:rsid w:val="00E905A1"/>
    <w:rsid w:val="00E96B5A"/>
    <w:rsid w:val="00EA0921"/>
    <w:rsid w:val="00EA624D"/>
    <w:rsid w:val="00EB6260"/>
    <w:rsid w:val="00EB7C71"/>
    <w:rsid w:val="00EB7E06"/>
    <w:rsid w:val="00EC05AA"/>
    <w:rsid w:val="00EC1458"/>
    <w:rsid w:val="00ED0AA4"/>
    <w:rsid w:val="00ED200B"/>
    <w:rsid w:val="00ED36BF"/>
    <w:rsid w:val="00ED66CB"/>
    <w:rsid w:val="00EE2003"/>
    <w:rsid w:val="00EE59C8"/>
    <w:rsid w:val="00EE6DFC"/>
    <w:rsid w:val="00EF028D"/>
    <w:rsid w:val="00EF2B53"/>
    <w:rsid w:val="00EF2FD6"/>
    <w:rsid w:val="00EF42E9"/>
    <w:rsid w:val="00EF44CD"/>
    <w:rsid w:val="00EF6D55"/>
    <w:rsid w:val="00F02E69"/>
    <w:rsid w:val="00F04DDA"/>
    <w:rsid w:val="00F05983"/>
    <w:rsid w:val="00F07DA1"/>
    <w:rsid w:val="00F118E8"/>
    <w:rsid w:val="00F12B49"/>
    <w:rsid w:val="00F1364F"/>
    <w:rsid w:val="00F148B8"/>
    <w:rsid w:val="00F17672"/>
    <w:rsid w:val="00F17D06"/>
    <w:rsid w:val="00F17E62"/>
    <w:rsid w:val="00F22EAF"/>
    <w:rsid w:val="00F40C0C"/>
    <w:rsid w:val="00F420FC"/>
    <w:rsid w:val="00F42CCC"/>
    <w:rsid w:val="00F52B75"/>
    <w:rsid w:val="00F6376D"/>
    <w:rsid w:val="00F76926"/>
    <w:rsid w:val="00F8196D"/>
    <w:rsid w:val="00F81975"/>
    <w:rsid w:val="00F8412E"/>
    <w:rsid w:val="00F87D19"/>
    <w:rsid w:val="00F91EB6"/>
    <w:rsid w:val="00F92549"/>
    <w:rsid w:val="00F92E13"/>
    <w:rsid w:val="00F92FB0"/>
    <w:rsid w:val="00F956CE"/>
    <w:rsid w:val="00FA04DF"/>
    <w:rsid w:val="00FA5D37"/>
    <w:rsid w:val="00FA7CFF"/>
    <w:rsid w:val="00FB2EF2"/>
    <w:rsid w:val="00FB3B32"/>
    <w:rsid w:val="00FB5B74"/>
    <w:rsid w:val="00FB5CD4"/>
    <w:rsid w:val="00FC24B0"/>
    <w:rsid w:val="00FC6F25"/>
    <w:rsid w:val="00FC7825"/>
    <w:rsid w:val="00FC7F53"/>
    <w:rsid w:val="00FD1233"/>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93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176"/>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pn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329DCF-DA52-44E6-A665-4C784758C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756</TotalTime>
  <Pages>184</Pages>
  <Words>42797</Words>
  <Characters>235388</Characters>
  <Application>Microsoft Office Word</Application>
  <DocSecurity>0</DocSecurity>
  <Lines>1961</Lines>
  <Paragraphs>555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277630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Vero</cp:lastModifiedBy>
  <cp:revision>261</cp:revision>
  <dcterms:created xsi:type="dcterms:W3CDTF">2014-12-14T22:18:00Z</dcterms:created>
  <dcterms:modified xsi:type="dcterms:W3CDTF">2014-12-18T13:33:00Z</dcterms:modified>
</cp:coreProperties>
</file>